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3D15" w14:textId="61588878" w:rsidR="00DC40B9" w:rsidRPr="00DC40B9" w:rsidRDefault="00DC40B9" w:rsidP="00DC40B9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40B9">
        <w:rPr>
          <w:rFonts w:ascii="標楷體" w:eastAsia="標楷體" w:hAnsi="標楷體" w:cs="Times New Roman" w:hint="eastAsia"/>
          <w:b/>
          <w:bCs/>
          <w:sz w:val="32"/>
          <w:szCs w:val="32"/>
        </w:rPr>
        <w:t>新北市1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12</w:t>
      </w:r>
      <w:r w:rsidRPr="00DC40B9">
        <w:rPr>
          <w:rFonts w:ascii="標楷體" w:eastAsia="標楷體" w:hAnsi="標楷體" w:cs="Times New Roman" w:hint="eastAsia"/>
          <w:b/>
          <w:bCs/>
          <w:sz w:val="32"/>
          <w:szCs w:val="32"/>
        </w:rPr>
        <w:t>年C級羽球教練講習會辦法</w:t>
      </w:r>
      <w:r w:rsidRPr="00DC40B9">
        <w:rPr>
          <w:rFonts w:ascii="Times New Roman" w:eastAsia="標楷體" w:hAnsi="Times New Roman" w:cs="Times New Roman"/>
          <w:b/>
          <w:sz w:val="32"/>
          <w:szCs w:val="32"/>
        </w:rPr>
        <w:t>申辦計畫</w:t>
      </w:r>
    </w:p>
    <w:p w14:paraId="530BEFD1" w14:textId="2F635C85" w:rsidR="00DC40B9" w:rsidRPr="00DC40B9" w:rsidRDefault="00DC40B9" w:rsidP="00DC40B9">
      <w:pPr>
        <w:spacing w:line="440" w:lineRule="exact"/>
        <w:ind w:right="48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DC40B9">
        <w:rPr>
          <w:rFonts w:ascii="Times New Roman" w:eastAsia="標楷體" w:hAnsi="Times New Roman" w:cs="Times New Roman"/>
        </w:rPr>
        <w:t>本計畫經中華民國體育運動總會</w:t>
      </w:r>
      <w:r w:rsidRPr="00DC40B9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12</w:t>
      </w:r>
      <w:r w:rsidRPr="00DC40B9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 xml:space="preserve">  </w:t>
      </w:r>
      <w:r w:rsidRPr="00DC40B9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 xml:space="preserve">  </w:t>
      </w:r>
      <w:r w:rsidR="00FA53D3">
        <w:rPr>
          <w:rFonts w:ascii="標楷體" w:eastAsia="標楷體" w:hAnsi="標楷體" w:cs="Times New Roman" w:hint="eastAsia"/>
        </w:rPr>
        <w:t xml:space="preserve"> </w:t>
      </w:r>
      <w:r w:rsidRPr="00DC40B9">
        <w:rPr>
          <w:rFonts w:ascii="標楷體" w:eastAsia="標楷體" w:hAnsi="標楷體" w:cs="Times New Roman"/>
        </w:rPr>
        <w:t>日</w:t>
      </w:r>
      <w:r w:rsidRPr="00DC40B9">
        <w:rPr>
          <w:rFonts w:ascii="標楷體" w:eastAsia="標楷體" w:hAnsi="標楷體" w:cs="Times New Roman" w:hint="eastAsia"/>
        </w:rPr>
        <w:t>體總業字</w:t>
      </w:r>
      <w:r w:rsidRPr="00DC40B9">
        <w:rPr>
          <w:rFonts w:ascii="標楷體" w:eastAsia="標楷體" w:hAnsi="標楷體" w:cs="Times New Roman"/>
        </w:rPr>
        <w:t>第</w:t>
      </w:r>
      <w:r w:rsidR="00FA53D3">
        <w:rPr>
          <w:rFonts w:ascii="標楷體" w:eastAsia="標楷體" w:hAnsi="標楷體" w:cs="Times New Roman" w:hint="eastAsia"/>
        </w:rPr>
        <w:t xml:space="preserve">             </w:t>
      </w:r>
      <w:r w:rsidRPr="00DC40B9">
        <w:rPr>
          <w:rFonts w:ascii="Times New Roman" w:eastAsia="標楷體" w:hAnsi="Times New Roman" w:cs="Times New Roman"/>
        </w:rPr>
        <w:t>函備查</w:t>
      </w:r>
    </w:p>
    <w:p w14:paraId="0BFBFFAB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DC40B9">
        <w:rPr>
          <w:rFonts w:ascii="Times New Roman" w:eastAsia="標楷體" w:hAnsi="Times New Roman" w:cs="Times New Roman" w:hint="eastAsia"/>
          <w:sz w:val="28"/>
        </w:rPr>
        <w:t>教練</w:t>
      </w:r>
      <w:r w:rsidRPr="00DC40B9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DC40B9">
        <w:rPr>
          <w:rFonts w:ascii="Times New Roman" w:eastAsia="新細明體" w:hAnsi="Times New Roman" w:cs="Times New Roman"/>
          <w:sz w:val="28"/>
        </w:rPr>
        <w:t>。</w:t>
      </w:r>
    </w:p>
    <w:p w14:paraId="5D8BF552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目的：</w:t>
      </w: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>為培育國內運動教練菁英人才，提升運動訓練品質，使羽球教練增進了解國際羽球運動現況、精進羽球教學智能與技術，以厚植我國競技運動實力</w:t>
      </w:r>
      <w:r w:rsidRPr="00DC40B9">
        <w:rPr>
          <w:rFonts w:ascii="標楷體" w:eastAsia="標楷體" w:hAnsi="標楷體" w:cs="Times New Roman" w:hint="eastAsia"/>
          <w:sz w:val="28"/>
        </w:rPr>
        <w:t>。</w:t>
      </w:r>
    </w:p>
    <w:p w14:paraId="5D4F3F73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指導單位：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中華民國體育運動總會、新北市政府體育處</w:t>
      </w:r>
    </w:p>
    <w:p w14:paraId="444217DD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主辦單位：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中華民國羽球協會、新北市政府體育總會</w:t>
      </w:r>
    </w:p>
    <w:p w14:paraId="369A4124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Pr="00DC40B9">
        <w:rPr>
          <w:rFonts w:ascii="Times New Roman" w:eastAsia="標楷體" w:hAnsi="Times New Roman" w:cs="Times New Roman" w:hint="eastAsia"/>
          <w:sz w:val="28"/>
          <w:szCs w:val="28"/>
        </w:rPr>
        <w:t>新北市體育總會</w:t>
      </w:r>
      <w:r w:rsidRPr="00DC40B9">
        <w:rPr>
          <w:rFonts w:ascii="Times New Roman" w:eastAsia="標楷體" w:hAnsi="Times New Roman" w:cs="Times New Roman"/>
          <w:sz w:val="28"/>
          <w:szCs w:val="28"/>
        </w:rPr>
        <w:t>羽球委員會</w:t>
      </w:r>
    </w:p>
    <w:p w14:paraId="56C1E355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協辦單位：</w:t>
      </w:r>
      <w:r w:rsidRPr="00DC40B9">
        <w:rPr>
          <w:rFonts w:ascii="Times New Roman" w:eastAsia="標楷體" w:hAnsi="Times New Roman" w:cs="Times New Roman" w:hint="eastAsia"/>
          <w:sz w:val="28"/>
        </w:rPr>
        <w:t>新北市文德國小</w:t>
      </w:r>
    </w:p>
    <w:p w14:paraId="673B2B3D" w14:textId="15CB1951" w:rsidR="00DC40B9" w:rsidRPr="00BA7C23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C40B9">
        <w:rPr>
          <w:rFonts w:ascii="標楷體" w:eastAsia="標楷體" w:hAnsi="標楷體" w:cs="Times New Roman" w:hint="eastAsia"/>
          <w:sz w:val="28"/>
        </w:rPr>
        <w:t>講習</w:t>
      </w:r>
      <w:r w:rsidRPr="00DC40B9">
        <w:rPr>
          <w:rFonts w:ascii="Times New Roman" w:eastAsia="標楷體" w:hAnsi="Times New Roman" w:cs="Times New Roman"/>
          <w:sz w:val="28"/>
        </w:rPr>
        <w:t>日期：中華民國</w:t>
      </w:r>
      <w:r w:rsidRPr="00DC40B9">
        <w:rPr>
          <w:rFonts w:ascii="標楷體" w:eastAsia="標楷體" w:hAnsi="標楷體" w:cs="Times New Roman" w:hint="eastAsia"/>
          <w:sz w:val="28"/>
        </w:rPr>
        <w:t>1</w:t>
      </w:r>
      <w:r>
        <w:rPr>
          <w:rFonts w:ascii="標楷體" w:eastAsia="標楷體" w:hAnsi="標楷體" w:cs="Times New Roman" w:hint="eastAsia"/>
          <w:sz w:val="28"/>
        </w:rPr>
        <w:t>12</w:t>
      </w:r>
      <w:r w:rsidRPr="00DC40B9">
        <w:rPr>
          <w:rFonts w:ascii="標楷體" w:eastAsia="標楷體" w:hAnsi="標楷體" w:cs="Times New Roman"/>
          <w:sz w:val="28"/>
        </w:rPr>
        <w:t>年</w:t>
      </w:r>
      <w:r>
        <w:rPr>
          <w:rFonts w:ascii="標楷體" w:eastAsia="標楷體" w:hAnsi="標楷體" w:cs="Times New Roman" w:hint="eastAsia"/>
          <w:sz w:val="28"/>
        </w:rPr>
        <w:t>7</w:t>
      </w:r>
      <w:r w:rsidRPr="00DC40B9">
        <w:rPr>
          <w:rFonts w:ascii="標楷體" w:eastAsia="標楷體" w:hAnsi="標楷體" w:cs="Times New Roman"/>
          <w:sz w:val="28"/>
        </w:rPr>
        <w:t>月</w:t>
      </w:r>
      <w:r>
        <w:rPr>
          <w:rFonts w:ascii="標楷體" w:eastAsia="標楷體" w:hAnsi="標楷體" w:cs="Times New Roman" w:hint="eastAsia"/>
          <w:sz w:val="28"/>
        </w:rPr>
        <w:t>2</w:t>
      </w:r>
      <w:r w:rsidR="00BA7C23">
        <w:rPr>
          <w:rFonts w:ascii="標楷體" w:eastAsia="標楷體" w:hAnsi="標楷體" w:cs="Times New Roman" w:hint="eastAsia"/>
          <w:sz w:val="28"/>
        </w:rPr>
        <w:t>1</w:t>
      </w:r>
      <w:r w:rsidRPr="00DC40B9">
        <w:rPr>
          <w:rFonts w:ascii="標楷體" w:eastAsia="標楷體" w:hAnsi="標楷體" w:cs="Times New Roman"/>
          <w:sz w:val="28"/>
        </w:rPr>
        <w:t>日(星期</w:t>
      </w:r>
      <w:r>
        <w:rPr>
          <w:rFonts w:ascii="標楷體" w:eastAsia="標楷體" w:hAnsi="標楷體" w:cs="Times New Roman" w:hint="eastAsia"/>
          <w:sz w:val="28"/>
        </w:rPr>
        <w:t>五</w:t>
      </w:r>
      <w:r w:rsidRPr="00DC40B9">
        <w:rPr>
          <w:rFonts w:ascii="標楷體" w:eastAsia="標楷體" w:hAnsi="標楷體" w:cs="Times New Roman"/>
          <w:sz w:val="28"/>
        </w:rPr>
        <w:t>)至</w:t>
      </w:r>
      <w:r>
        <w:rPr>
          <w:rFonts w:ascii="標楷體" w:eastAsia="標楷體" w:hAnsi="標楷體" w:cs="Times New Roman" w:hint="eastAsia"/>
          <w:sz w:val="28"/>
        </w:rPr>
        <w:t>7</w:t>
      </w:r>
      <w:r w:rsidRPr="00DC40B9">
        <w:rPr>
          <w:rFonts w:ascii="標楷體" w:eastAsia="標楷體" w:hAnsi="標楷體" w:cs="Times New Roman"/>
          <w:sz w:val="28"/>
        </w:rPr>
        <w:t>月</w:t>
      </w:r>
      <w:r>
        <w:rPr>
          <w:rFonts w:ascii="標楷體" w:eastAsia="標楷體" w:hAnsi="標楷體" w:cs="Times New Roman" w:hint="eastAsia"/>
          <w:sz w:val="28"/>
        </w:rPr>
        <w:t>2</w:t>
      </w:r>
      <w:r w:rsidR="00BA7C23">
        <w:rPr>
          <w:rFonts w:ascii="標楷體" w:eastAsia="標楷體" w:hAnsi="標楷體" w:cs="Times New Roman" w:hint="eastAsia"/>
          <w:sz w:val="28"/>
        </w:rPr>
        <w:t>3</w:t>
      </w:r>
      <w:r w:rsidRPr="00DC40B9">
        <w:rPr>
          <w:rFonts w:ascii="標楷體" w:eastAsia="標楷體" w:hAnsi="標楷體" w:cs="Times New Roman"/>
          <w:sz w:val="28"/>
        </w:rPr>
        <w:t>日（星期</w:t>
      </w:r>
      <w:r>
        <w:rPr>
          <w:rFonts w:ascii="標楷體" w:eastAsia="標楷體" w:hAnsi="標楷體" w:cs="Times New Roman" w:hint="eastAsia"/>
          <w:sz w:val="28"/>
        </w:rPr>
        <w:t>日</w:t>
      </w:r>
      <w:r w:rsidRPr="00DC40B9">
        <w:rPr>
          <w:rFonts w:ascii="標楷體" w:eastAsia="標楷體" w:hAnsi="標楷體" w:cs="Times New Roman"/>
          <w:sz w:val="28"/>
        </w:rPr>
        <w:t>）</w:t>
      </w:r>
      <w:r w:rsidRPr="00DC40B9">
        <w:rPr>
          <w:rFonts w:ascii="標楷體" w:eastAsia="標楷體" w:hAnsi="標楷體" w:cs="Times New Roman" w:hint="eastAsia"/>
          <w:sz w:val="28"/>
        </w:rPr>
        <w:t>3</w:t>
      </w:r>
      <w:r w:rsidRPr="00DC40B9">
        <w:rPr>
          <w:rFonts w:ascii="標楷體" w:eastAsia="標楷體" w:hAnsi="標楷體" w:cs="Times New Roman"/>
          <w:sz w:val="28"/>
        </w:rPr>
        <w:t>天。</w:t>
      </w:r>
    </w:p>
    <w:p w14:paraId="707567D6" w14:textId="76289B1B" w:rsidR="00BA7C23" w:rsidRPr="00DC40B9" w:rsidRDefault="00BA7C23" w:rsidP="00BA7C23">
      <w:pPr>
        <w:tabs>
          <w:tab w:val="left" w:pos="567"/>
        </w:tabs>
        <w:spacing w:line="48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</w:rPr>
        <w:t xml:space="preserve">           </w:t>
      </w:r>
      <w:r w:rsidR="00532ADC">
        <w:rPr>
          <w:rFonts w:ascii="標楷體" w:eastAsia="標楷體" w:hAnsi="標楷體" w:hint="eastAsia"/>
          <w:color w:val="FF0000"/>
          <w:w w:val="90"/>
          <w:sz w:val="28"/>
        </w:rPr>
        <w:t>(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 w:rsidR="00532ADC">
        <w:rPr>
          <w:rFonts w:ascii="Times New Roman" w:eastAsia="標楷體" w:hAnsi="Times New Roman" w:hint="eastAsia"/>
          <w:color w:val="FF0000"/>
          <w:sz w:val="28"/>
        </w:rPr>
        <w:t>/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複訓</w:t>
      </w:r>
      <w:r w:rsidR="00532ADC">
        <w:rPr>
          <w:rFonts w:ascii="標楷體" w:eastAsia="標楷體" w:hAnsi="標楷體"/>
          <w:color w:val="FF0000"/>
          <w:w w:val="90"/>
          <w:sz w:val="28"/>
        </w:rPr>
        <w:t>)</w:t>
      </w:r>
      <w:r w:rsidRPr="00BA7C23">
        <w:rPr>
          <w:rFonts w:ascii="Times New Roman" w:eastAsia="標楷體" w:hAnsi="Times New Roman" w:cs="Times New Roman" w:hint="eastAsia"/>
          <w:color w:val="FF0000"/>
          <w:sz w:val="28"/>
        </w:rPr>
        <w:t>日期：</w:t>
      </w:r>
      <w:r w:rsidRPr="00BA7C23">
        <w:rPr>
          <w:rFonts w:ascii="標楷體" w:eastAsia="標楷體" w:hAnsi="標楷體" w:cs="Times New Roman" w:hint="eastAsia"/>
          <w:color w:val="FF0000"/>
          <w:sz w:val="28"/>
        </w:rPr>
        <w:t>11</w:t>
      </w:r>
      <w:r>
        <w:rPr>
          <w:rFonts w:ascii="標楷體" w:eastAsia="標楷體" w:hAnsi="標楷體" w:cs="Times New Roman" w:hint="eastAsia"/>
          <w:color w:val="FF0000"/>
          <w:sz w:val="28"/>
        </w:rPr>
        <w:t>2</w:t>
      </w:r>
      <w:r w:rsidRPr="00BA7C23">
        <w:rPr>
          <w:rFonts w:ascii="標楷體" w:eastAsia="標楷體" w:hAnsi="標楷體" w:cs="Times New Roman" w:hint="eastAsia"/>
          <w:color w:val="FF0000"/>
          <w:sz w:val="28"/>
        </w:rPr>
        <w:t>年</w:t>
      </w:r>
      <w:r>
        <w:rPr>
          <w:rFonts w:ascii="標楷體" w:eastAsia="標楷體" w:hAnsi="標楷體" w:cs="Times New Roman" w:hint="eastAsia"/>
          <w:color w:val="FF0000"/>
          <w:sz w:val="28"/>
        </w:rPr>
        <w:t>7</w:t>
      </w:r>
      <w:r w:rsidRPr="00BA7C23">
        <w:rPr>
          <w:rFonts w:ascii="標楷體" w:eastAsia="標楷體" w:hAnsi="標楷體" w:cs="Times New Roman" w:hint="eastAsia"/>
          <w:color w:val="FF0000"/>
          <w:sz w:val="28"/>
        </w:rPr>
        <w:t>月2</w:t>
      </w:r>
      <w:r w:rsidR="00105132">
        <w:rPr>
          <w:rFonts w:ascii="標楷體" w:eastAsia="標楷體" w:hAnsi="標楷體" w:cs="Times New Roman" w:hint="eastAsia"/>
          <w:color w:val="FF0000"/>
          <w:sz w:val="28"/>
        </w:rPr>
        <w:t>1</w:t>
      </w:r>
      <w:r w:rsidRPr="00BA7C23">
        <w:rPr>
          <w:rFonts w:ascii="標楷體" w:eastAsia="標楷體" w:hAnsi="標楷體" w:cs="Times New Roman" w:hint="eastAsia"/>
          <w:color w:val="FF0000"/>
          <w:sz w:val="28"/>
        </w:rPr>
        <w:t>日(星期</w:t>
      </w:r>
      <w:r w:rsidR="00105132">
        <w:rPr>
          <w:rFonts w:ascii="標楷體" w:eastAsia="標楷體" w:hAnsi="標楷體" w:cs="Times New Roman" w:hint="eastAsia"/>
          <w:color w:val="FF0000"/>
          <w:sz w:val="28"/>
        </w:rPr>
        <w:t>五</w:t>
      </w:r>
      <w:r w:rsidRPr="00BA7C23">
        <w:rPr>
          <w:rFonts w:ascii="標楷體" w:eastAsia="標楷體" w:hAnsi="標楷體" w:cs="Times New Roman" w:hint="eastAsia"/>
          <w:color w:val="FF0000"/>
          <w:sz w:val="28"/>
        </w:rPr>
        <w:t>)8小時。</w:t>
      </w:r>
    </w:p>
    <w:p w14:paraId="63F6AA8F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C40B9">
        <w:rPr>
          <w:rFonts w:ascii="標楷體" w:eastAsia="標楷體" w:hAnsi="標楷體" w:cs="Times New Roman" w:hint="eastAsia"/>
          <w:sz w:val="28"/>
        </w:rPr>
        <w:t>講習</w:t>
      </w:r>
      <w:r w:rsidRPr="00DC40B9">
        <w:rPr>
          <w:rFonts w:ascii="Times New Roman" w:eastAsia="標楷體" w:hAnsi="Times New Roman" w:cs="Times New Roman"/>
          <w:sz w:val="28"/>
        </w:rPr>
        <w:t>地點：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新北市板橋區文德國民小學(板橋區英士路179號)</w:t>
      </w:r>
      <w:r w:rsidRPr="00DC40B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14:paraId="08FA2344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參加對象及資格：</w:t>
      </w:r>
    </w:p>
    <w:p w14:paraId="7F27B015" w14:textId="77777777" w:rsidR="00DC40B9" w:rsidRPr="00DC40B9" w:rsidRDefault="00DC40B9" w:rsidP="00DC40B9">
      <w:pPr>
        <w:numPr>
          <w:ilvl w:val="0"/>
          <w:numId w:val="2"/>
        </w:numPr>
        <w:tabs>
          <w:tab w:val="left" w:pos="567"/>
        </w:tabs>
        <w:spacing w:line="520" w:lineRule="exact"/>
        <w:rPr>
          <w:rFonts w:ascii="標楷體" w:eastAsia="標楷體" w:hAnsi="標楷體" w:cs="Times New Roman"/>
          <w:w w:val="90"/>
          <w:sz w:val="28"/>
        </w:rPr>
      </w:pPr>
      <w:r w:rsidRPr="00DC40B9">
        <w:rPr>
          <w:rFonts w:ascii="Times New Roman" w:eastAsia="標楷體" w:hAnsi="Times New Roman" w:cs="Times New Roman"/>
          <w:sz w:val="28"/>
          <w:szCs w:val="28"/>
        </w:rPr>
        <w:t>高級中等學校以上畢業</w:t>
      </w:r>
      <w:r w:rsidRPr="00DC40B9">
        <w:rPr>
          <w:rFonts w:ascii="標楷體" w:eastAsia="標楷體" w:hAnsi="標楷體" w:cs="Times New Roman" w:hint="eastAsia"/>
          <w:w w:val="90"/>
          <w:sz w:val="28"/>
        </w:rPr>
        <w:t>。</w:t>
      </w:r>
    </w:p>
    <w:p w14:paraId="309B014D" w14:textId="53B3B8A3" w:rsidR="00DC40B9" w:rsidRPr="00BA7C23" w:rsidRDefault="00DC40B9" w:rsidP="00DC40B9">
      <w:pPr>
        <w:numPr>
          <w:ilvl w:val="0"/>
          <w:numId w:val="2"/>
        </w:numPr>
        <w:tabs>
          <w:tab w:val="left" w:pos="567"/>
        </w:tabs>
        <w:spacing w:line="520" w:lineRule="exact"/>
        <w:ind w:left="2398" w:hanging="357"/>
        <w:rPr>
          <w:rFonts w:ascii="Times New Roman" w:eastAsia="標楷體" w:hAnsi="Times New Roman" w:cs="Times New Roman"/>
          <w:sz w:val="28"/>
        </w:rPr>
      </w:pPr>
      <w:r w:rsidRPr="00DC40B9">
        <w:rPr>
          <w:rFonts w:ascii="標楷體" w:eastAsia="標楷體" w:hAnsi="標楷體" w:cs="Times New Roman" w:hint="eastAsia"/>
          <w:sz w:val="28"/>
        </w:rPr>
        <w:t>需年滿20足歲。</w:t>
      </w:r>
    </w:p>
    <w:p w14:paraId="30BF2E91" w14:textId="404DD3EF" w:rsidR="00BA7C23" w:rsidRPr="00DC40B9" w:rsidRDefault="00BA7C23" w:rsidP="00DC40B9">
      <w:pPr>
        <w:numPr>
          <w:ilvl w:val="0"/>
          <w:numId w:val="2"/>
        </w:numPr>
        <w:tabs>
          <w:tab w:val="left" w:pos="567"/>
        </w:tabs>
        <w:spacing w:line="520" w:lineRule="exact"/>
        <w:ind w:left="2398" w:hanging="357"/>
        <w:rPr>
          <w:rFonts w:ascii="Times New Roman" w:eastAsia="標楷體" w:hAnsi="Times New Roman" w:cs="Times New Roman"/>
          <w:sz w:val="28"/>
        </w:rPr>
      </w:pPr>
      <w:r w:rsidRPr="00BA7C23">
        <w:rPr>
          <w:rFonts w:ascii="標楷體" w:eastAsia="標楷體" w:hAnsi="標楷體" w:cs="Times New Roman" w:hint="eastAsia"/>
          <w:color w:val="FF0000"/>
          <w:w w:val="90"/>
          <w:sz w:val="28"/>
        </w:rPr>
        <w:t>具本會核定C級以上羽球教練資格者</w:t>
      </w:r>
      <w:r w:rsidR="00532ADC">
        <w:rPr>
          <w:rFonts w:ascii="標楷體" w:eastAsia="標楷體" w:hAnsi="標楷體" w:hint="eastAsia"/>
          <w:color w:val="FF0000"/>
          <w:w w:val="90"/>
          <w:sz w:val="28"/>
        </w:rPr>
        <w:t>(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 w:rsidR="00532ADC">
        <w:rPr>
          <w:rFonts w:ascii="Times New Roman" w:eastAsia="標楷體" w:hAnsi="Times New Roman" w:hint="eastAsia"/>
          <w:color w:val="FF0000"/>
          <w:sz w:val="28"/>
        </w:rPr>
        <w:t>/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複訓</w:t>
      </w:r>
      <w:r w:rsidR="00532ADC">
        <w:rPr>
          <w:rFonts w:ascii="標楷體" w:eastAsia="標楷體" w:hAnsi="標楷體"/>
          <w:color w:val="FF0000"/>
          <w:w w:val="90"/>
          <w:sz w:val="28"/>
        </w:rPr>
        <w:t>)</w:t>
      </w:r>
      <w:r w:rsidRPr="00BA7C23">
        <w:rPr>
          <w:rFonts w:ascii="標楷體" w:eastAsia="標楷體" w:hAnsi="標楷體" w:cs="Times New Roman" w:hint="eastAsia"/>
          <w:color w:val="FF0000"/>
          <w:w w:val="90"/>
          <w:sz w:val="28"/>
        </w:rPr>
        <w:t>。</w:t>
      </w:r>
    </w:p>
    <w:p w14:paraId="458DC190" w14:textId="5D5AE511" w:rsidR="00DC40B9" w:rsidRPr="00DC40B9" w:rsidRDefault="00DC40B9" w:rsidP="00DC40B9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報名方式：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>請親自或掛號郵寄報名（同時繳交報名費）。報名人數不足</w:t>
      </w:r>
      <w:r w:rsidRPr="00DC40B9">
        <w:rPr>
          <w:rFonts w:ascii="Calibri" w:eastAsia="標楷體" w:hAnsi="Calibri" w:cs="Times New Roman" w:hint="eastAsia"/>
          <w:color w:val="FF0000"/>
          <w:sz w:val="28"/>
          <w:szCs w:val="28"/>
        </w:rPr>
        <w:t>30</w:t>
      </w:r>
      <w:r w:rsidR="00BA7C23">
        <w:rPr>
          <w:rFonts w:ascii="Calibri" w:eastAsia="標楷體" w:hAnsi="Calibri" w:cs="Times New Roman" w:hint="eastAsia"/>
          <w:color w:val="FF0000"/>
          <w:sz w:val="28"/>
          <w:szCs w:val="28"/>
        </w:rPr>
        <w:t>位</w:t>
      </w:r>
    </w:p>
    <w:p w14:paraId="6A477BF0" w14:textId="77777777" w:rsidR="00DC40B9" w:rsidRPr="00DC40B9" w:rsidRDefault="00DC40B9" w:rsidP="00DC40B9">
      <w:pPr>
        <w:tabs>
          <w:tab w:val="left" w:pos="567"/>
        </w:tabs>
        <w:spacing w:line="520" w:lineRule="exact"/>
        <w:ind w:left="480"/>
        <w:rPr>
          <w:rFonts w:ascii="Times New Roman" w:eastAsia="新細明體" w:hAnsi="Times New Roman" w:cs="Times New Roman"/>
          <w:sz w:val="28"/>
        </w:rPr>
      </w:pPr>
      <w:r w:rsidRPr="00DC40B9">
        <w:rPr>
          <w:rFonts w:ascii="Calibri" w:eastAsia="標楷體" w:hAnsi="Calibri" w:cs="Times New Roman" w:hint="eastAsia"/>
          <w:sz w:val="28"/>
          <w:szCs w:val="28"/>
        </w:rPr>
        <w:t xml:space="preserve">           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>將不予開課，統一由本委員會寄發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>e</w:t>
      </w:r>
      <w:r w:rsidRPr="00DC40B9">
        <w:rPr>
          <w:rFonts w:ascii="Calibri" w:eastAsia="標楷體" w:hAnsi="Calibri" w:cs="Times New Roman"/>
          <w:sz w:val="28"/>
          <w:szCs w:val="28"/>
        </w:rPr>
        <w:t>-mail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>通知報名是否成功</w:t>
      </w:r>
      <w:r w:rsidRPr="00DC40B9">
        <w:rPr>
          <w:rFonts w:ascii="Times New Roman" w:eastAsia="新細明體" w:hAnsi="Times New Roman" w:cs="Times New Roman"/>
          <w:sz w:val="28"/>
        </w:rPr>
        <w:t>。</w:t>
      </w:r>
    </w:p>
    <w:p w14:paraId="536AA318" w14:textId="77777777" w:rsidR="00DC40B9" w:rsidRPr="00DC40B9" w:rsidRDefault="00DC40B9" w:rsidP="00DC40B9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 w:hint="eastAsia"/>
          <w:sz w:val="28"/>
        </w:rPr>
        <w:t xml:space="preserve">  (</w:t>
      </w:r>
      <w:r w:rsidRPr="00DC40B9">
        <w:rPr>
          <w:rFonts w:ascii="Times New Roman" w:eastAsia="標楷體" w:hAnsi="Times New Roman" w:cs="Times New Roman" w:hint="eastAsia"/>
          <w:sz w:val="28"/>
        </w:rPr>
        <w:t>一</w:t>
      </w:r>
      <w:r w:rsidRPr="00DC40B9">
        <w:rPr>
          <w:rFonts w:ascii="Times New Roman" w:eastAsia="標楷體" w:hAnsi="Times New Roman" w:cs="Times New Roman" w:hint="eastAsia"/>
          <w:sz w:val="28"/>
        </w:rPr>
        <w:t>)</w:t>
      </w:r>
      <w:r w:rsidRPr="00DC40B9">
        <w:rPr>
          <w:rFonts w:ascii="Times New Roman" w:eastAsia="標楷體" w:hAnsi="Times New Roman" w:cs="Times New Roman" w:hint="eastAsia"/>
          <w:sz w:val="28"/>
        </w:rPr>
        <w:t>報名地點：板橋區英士路一七九號</w:t>
      </w:r>
    </w:p>
    <w:p w14:paraId="3CFFA1B1" w14:textId="77777777" w:rsidR="00DC40B9" w:rsidRPr="00DC40B9" w:rsidRDefault="00DC40B9" w:rsidP="00DC40B9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 w:hint="eastAsia"/>
          <w:sz w:val="28"/>
        </w:rPr>
        <w:t xml:space="preserve">            </w:t>
      </w:r>
      <w:r w:rsidRPr="00DC40B9">
        <w:rPr>
          <w:rFonts w:ascii="Times New Roman" w:eastAsia="標楷體" w:hAnsi="Times New Roman" w:cs="Times New Roman" w:hint="eastAsia"/>
          <w:sz w:val="28"/>
        </w:rPr>
        <w:t>新北市體育總會羽球委員會競賽組長邱朝基主任收</w:t>
      </w:r>
    </w:p>
    <w:p w14:paraId="35EAD234" w14:textId="77777777" w:rsidR="00DC40B9" w:rsidRPr="00DC40B9" w:rsidRDefault="00DC40B9" w:rsidP="00DC40B9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 w:hint="eastAsia"/>
          <w:sz w:val="28"/>
        </w:rPr>
        <w:t xml:space="preserve">            TEL</w:t>
      </w:r>
      <w:r w:rsidRPr="00DC40B9">
        <w:rPr>
          <w:rFonts w:ascii="Times New Roman" w:eastAsia="標楷體" w:hAnsi="Times New Roman" w:cs="Times New Roman" w:hint="eastAsia"/>
          <w:sz w:val="28"/>
        </w:rPr>
        <w:t>：</w:t>
      </w:r>
      <w:r w:rsidRPr="00DC40B9">
        <w:rPr>
          <w:rFonts w:ascii="Times New Roman" w:eastAsia="標楷體" w:hAnsi="Times New Roman" w:cs="Times New Roman" w:hint="eastAsia"/>
          <w:sz w:val="28"/>
        </w:rPr>
        <w:t>2257-7193</w:t>
      </w:r>
      <w:r w:rsidRPr="00DC40B9">
        <w:rPr>
          <w:rFonts w:ascii="Times New Roman" w:eastAsia="標楷體" w:hAnsi="Times New Roman" w:cs="Times New Roman" w:hint="eastAsia"/>
          <w:sz w:val="28"/>
        </w:rPr>
        <w:t>分機</w:t>
      </w:r>
      <w:r w:rsidRPr="00DC40B9">
        <w:rPr>
          <w:rFonts w:ascii="Times New Roman" w:eastAsia="標楷體" w:hAnsi="Times New Roman" w:cs="Times New Roman" w:hint="eastAsia"/>
          <w:sz w:val="28"/>
        </w:rPr>
        <w:t>31    FAX</w:t>
      </w:r>
      <w:r w:rsidRPr="00DC40B9">
        <w:rPr>
          <w:rFonts w:ascii="Times New Roman" w:eastAsia="標楷體" w:hAnsi="Times New Roman" w:cs="Times New Roman" w:hint="eastAsia"/>
          <w:sz w:val="28"/>
        </w:rPr>
        <w:t>：</w:t>
      </w:r>
      <w:r w:rsidRPr="00DC40B9">
        <w:rPr>
          <w:rFonts w:ascii="Times New Roman" w:eastAsia="標楷體" w:hAnsi="Times New Roman" w:cs="Times New Roman" w:hint="eastAsia"/>
          <w:sz w:val="28"/>
        </w:rPr>
        <w:t>2251-4127</w:t>
      </w:r>
    </w:p>
    <w:p w14:paraId="0C8ED2A3" w14:textId="7844C42A" w:rsidR="00DC40B9" w:rsidRPr="00DC40B9" w:rsidRDefault="00DC40B9" w:rsidP="00DC40B9">
      <w:pPr>
        <w:tabs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(二)報名日期：自即日起至1</w:t>
      </w:r>
      <w:r w:rsidR="00BA7C23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A7C23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A7C23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日止。(以收件日為主)</w:t>
      </w:r>
    </w:p>
    <w:p w14:paraId="5E335E1A" w14:textId="6DA63762" w:rsidR="00DC40B9" w:rsidRDefault="00DC40B9" w:rsidP="00DC40B9">
      <w:p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(三)報名費用：新台幣：</w:t>
      </w:r>
      <w:r w:rsidR="00BA7C23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00元</w:t>
      </w:r>
      <w:r w:rsidR="00FA53D3" w:rsidRPr="00FA53D3">
        <w:rPr>
          <w:rFonts w:ascii="標楷體" w:eastAsia="標楷體" w:hAnsi="標楷體" w:cs="Arial" w:hint="eastAsia"/>
          <w:color w:val="000000"/>
          <w:sz w:val="28"/>
          <w:szCs w:val="28"/>
        </w:rPr>
        <w:t>（含C級製證費</w:t>
      </w:r>
      <w:r w:rsidR="00FA53D3" w:rsidRPr="00FA53D3">
        <w:rPr>
          <w:rFonts w:ascii="標楷體" w:eastAsia="標楷體" w:hAnsi="標楷體" w:cs="Times New Roman" w:hint="eastAsia"/>
          <w:sz w:val="28"/>
          <w:szCs w:val="28"/>
        </w:rPr>
        <w:t xml:space="preserve">及證書) </w:t>
      </w:r>
      <w:r w:rsidR="00FA53D3" w:rsidRPr="00DC40B9">
        <w:rPr>
          <w:rFonts w:ascii="標楷體" w:eastAsia="標楷體" w:hAnsi="標楷體" w:cs="Times New Roman" w:hint="eastAsia"/>
          <w:sz w:val="28"/>
          <w:szCs w:val="28"/>
        </w:rPr>
        <w:t>(</w:t>
      </w:r>
      <w:r w:rsidR="00FA53D3" w:rsidRPr="00DC40B9">
        <w:rPr>
          <w:rFonts w:ascii="標楷體" w:eastAsia="標楷體" w:hAnsi="標楷體" w:cs="Times New Roman" w:hint="eastAsia"/>
          <w:b/>
          <w:sz w:val="28"/>
          <w:szCs w:val="28"/>
        </w:rPr>
        <w:t>住</w:t>
      </w:r>
      <w:r w:rsidR="00FA53D3" w:rsidRPr="00DC40B9">
        <w:rPr>
          <w:rFonts w:ascii="Calibri" w:eastAsia="標楷體" w:hAnsi="Calibri" w:cs="Times New Roman" w:hint="eastAsia"/>
          <w:b/>
          <w:sz w:val="28"/>
          <w:szCs w:val="28"/>
        </w:rPr>
        <w:t>宿請自理</w:t>
      </w:r>
      <w:r w:rsidR="00FA53D3" w:rsidRPr="00DC40B9">
        <w:rPr>
          <w:rFonts w:ascii="Calibri" w:eastAsia="標楷體" w:hAnsi="Calibri" w:cs="Times New Roman" w:hint="eastAsia"/>
          <w:b/>
          <w:sz w:val="28"/>
          <w:szCs w:val="28"/>
        </w:rPr>
        <w:t>)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B3F1409" w14:textId="443E20FA" w:rsidR="00FA53D3" w:rsidRPr="00FA53D3" w:rsidRDefault="00532ADC" w:rsidP="00FA53D3">
      <w:pPr>
        <w:tabs>
          <w:tab w:val="left" w:pos="567"/>
        </w:tabs>
        <w:spacing w:line="480" w:lineRule="exact"/>
        <w:ind w:left="851" w:firstLineChars="500" w:firstLine="1258"/>
        <w:rPr>
          <w:rFonts w:ascii="Arial" w:eastAsia="標楷體" w:hAnsi="Arial" w:cs="Arial"/>
          <w:bCs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w w:val="90"/>
          <w:sz w:val="28"/>
        </w:rPr>
        <w:t>(</w:t>
      </w:r>
      <w:r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>
        <w:rPr>
          <w:rFonts w:ascii="Times New Roman" w:eastAsia="標楷體" w:hAnsi="Times New Roman" w:hint="eastAsia"/>
          <w:color w:val="FF0000"/>
          <w:sz w:val="28"/>
        </w:rPr>
        <w:t>/</w:t>
      </w:r>
      <w:r w:rsidRPr="001E4CCA">
        <w:rPr>
          <w:rFonts w:ascii="Times New Roman" w:eastAsia="標楷體" w:hAnsi="Times New Roman" w:hint="eastAsia"/>
          <w:color w:val="FF0000"/>
          <w:sz w:val="28"/>
        </w:rPr>
        <w:t>複訓</w:t>
      </w:r>
      <w:r>
        <w:rPr>
          <w:rFonts w:ascii="標楷體" w:eastAsia="標楷體" w:hAnsi="標楷體"/>
          <w:color w:val="FF0000"/>
          <w:w w:val="90"/>
          <w:sz w:val="28"/>
        </w:rPr>
        <w:t>)</w:t>
      </w:r>
      <w:r w:rsidR="00FA53D3" w:rsidRPr="00FA53D3">
        <w:rPr>
          <w:rFonts w:ascii="Arial" w:eastAsia="標楷體" w:hAnsi="Arial" w:cs="Arial" w:hint="eastAsia"/>
          <w:bCs/>
          <w:color w:val="FF0000"/>
          <w:sz w:val="28"/>
          <w:szCs w:val="28"/>
        </w:rPr>
        <w:t>者新</w:t>
      </w:r>
      <w:r w:rsidR="00FA53D3" w:rsidRPr="00FA53D3">
        <w:rPr>
          <w:rFonts w:ascii="Arial" w:eastAsia="標楷體" w:hAnsi="Arial" w:cs="Arial" w:hint="eastAsia"/>
          <w:bCs/>
          <w:color w:val="FF0000"/>
          <w:spacing w:val="-3"/>
          <w:sz w:val="28"/>
          <w:szCs w:val="28"/>
        </w:rPr>
        <w:t>台幣</w:t>
      </w:r>
      <w:r w:rsidR="00FA53D3" w:rsidRPr="00FA53D3">
        <w:rPr>
          <w:rFonts w:ascii="Arial" w:eastAsia="標楷體" w:hAnsi="Arial" w:cs="Arial" w:hint="eastAsia"/>
          <w:bCs/>
          <w:color w:val="FF0000"/>
          <w:spacing w:val="1"/>
          <w:sz w:val="28"/>
          <w:szCs w:val="28"/>
        </w:rPr>
        <w:t>：</w:t>
      </w:r>
      <w:r w:rsidR="00FA53D3" w:rsidRPr="00FA53D3">
        <w:rPr>
          <w:rFonts w:ascii="Arial" w:eastAsia="標楷體" w:hAnsi="Arial" w:cs="Arial"/>
          <w:bCs/>
          <w:color w:val="FF0000"/>
          <w:spacing w:val="-1"/>
          <w:sz w:val="28"/>
          <w:szCs w:val="28"/>
        </w:rPr>
        <w:t>100</w:t>
      </w:r>
      <w:r w:rsidR="00FA53D3" w:rsidRPr="00FA53D3">
        <w:rPr>
          <w:rFonts w:ascii="Arial" w:eastAsia="標楷體" w:hAnsi="Arial" w:cs="Arial"/>
          <w:bCs/>
          <w:color w:val="FF0000"/>
          <w:sz w:val="28"/>
          <w:szCs w:val="28"/>
        </w:rPr>
        <w:t>0</w:t>
      </w:r>
      <w:r w:rsidR="00FA53D3" w:rsidRPr="00FA53D3">
        <w:rPr>
          <w:rFonts w:ascii="Arial" w:eastAsia="標楷體" w:hAnsi="Arial" w:cs="Arial"/>
          <w:bCs/>
          <w:color w:val="FF0000"/>
          <w:spacing w:val="-71"/>
          <w:sz w:val="28"/>
          <w:szCs w:val="28"/>
        </w:rPr>
        <w:t xml:space="preserve"> </w:t>
      </w:r>
      <w:r w:rsidR="00FA53D3" w:rsidRPr="00FA53D3">
        <w:rPr>
          <w:rFonts w:ascii="Arial" w:eastAsia="標楷體" w:hAnsi="Arial" w:cs="Arial" w:hint="eastAsia"/>
          <w:bCs/>
          <w:color w:val="FF0000"/>
          <w:sz w:val="28"/>
          <w:szCs w:val="28"/>
        </w:rPr>
        <w:t>元</w:t>
      </w:r>
      <w:r w:rsidR="00FA53D3" w:rsidRPr="00FA53D3">
        <w:rPr>
          <w:rFonts w:ascii="Arial" w:eastAsia="標楷體" w:hAnsi="Arial" w:cs="Arial"/>
          <w:bCs/>
          <w:color w:val="FF0000"/>
          <w:sz w:val="28"/>
          <w:szCs w:val="28"/>
        </w:rPr>
        <w:t>(</w:t>
      </w:r>
      <w:r w:rsidR="00FA53D3" w:rsidRPr="00FA53D3">
        <w:rPr>
          <w:rFonts w:ascii="Arial" w:eastAsia="標楷體" w:hAnsi="Arial" w:cs="Arial" w:hint="eastAsia"/>
          <w:bCs/>
          <w:color w:val="FF0000"/>
          <w:sz w:val="28"/>
          <w:szCs w:val="28"/>
        </w:rPr>
        <w:t>含證書</w:t>
      </w:r>
      <w:r w:rsidR="00FA53D3" w:rsidRPr="00FA53D3">
        <w:rPr>
          <w:rFonts w:ascii="Arial" w:eastAsia="標楷體" w:hAnsi="Arial" w:cs="Arial"/>
          <w:bCs/>
          <w:color w:val="FF0000"/>
          <w:sz w:val="28"/>
          <w:szCs w:val="28"/>
        </w:rPr>
        <w:t>)</w:t>
      </w:r>
    </w:p>
    <w:p w14:paraId="73ADEFB2" w14:textId="77777777" w:rsidR="00DC40B9" w:rsidRPr="00DC40B9" w:rsidRDefault="00DC40B9" w:rsidP="00DC40B9">
      <w:pPr>
        <w:tabs>
          <w:tab w:val="left" w:pos="993"/>
        </w:tabs>
        <w:spacing w:line="520" w:lineRule="exact"/>
        <w:rPr>
          <w:rFonts w:ascii="標楷體" w:eastAsia="標楷體" w:hAnsi="標楷體" w:cs="Tunga"/>
          <w:sz w:val="28"/>
          <w:szCs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t xml:space="preserve">            1.  存入戶名：新北市體育總會羽球委員會  周勝考 </w:t>
      </w:r>
    </w:p>
    <w:p w14:paraId="72D18136" w14:textId="77777777" w:rsidR="00DC40B9" w:rsidRPr="00DC40B9" w:rsidRDefault="00DC40B9" w:rsidP="00DC40B9">
      <w:pPr>
        <w:tabs>
          <w:tab w:val="left" w:pos="993"/>
        </w:tabs>
        <w:spacing w:line="520" w:lineRule="exact"/>
        <w:rPr>
          <w:rFonts w:ascii="標楷體" w:eastAsia="標楷體" w:hAnsi="標楷體" w:cs="Tunga"/>
          <w:sz w:val="28"/>
          <w:szCs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t xml:space="preserve">            2.上海商業儲蓄銀行 / 華江分行     帳號：48102000017733</w:t>
      </w:r>
    </w:p>
    <w:p w14:paraId="6A56F711" w14:textId="77777777" w:rsidR="00DC40B9" w:rsidRPr="00DC40B9" w:rsidRDefault="00DC40B9" w:rsidP="00DC40B9">
      <w:pPr>
        <w:tabs>
          <w:tab w:val="left" w:pos="993"/>
        </w:tabs>
        <w:spacing w:line="520" w:lineRule="exact"/>
        <w:ind w:left="1643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>3. 請勿</w:t>
      </w:r>
      <w:r w:rsidRPr="00DC40B9">
        <w:rPr>
          <w:rFonts w:ascii="標楷體" w:eastAsia="標楷體" w:hAnsi="標楷體" w:cs="Times New Roman" w:hint="eastAsia"/>
          <w:b/>
          <w:sz w:val="28"/>
          <w:szCs w:val="28"/>
        </w:rPr>
        <w:t>劃撥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DC40B9">
        <w:rPr>
          <w:rFonts w:ascii="標楷體" w:eastAsia="標楷體" w:hAnsi="標楷體" w:cs="Times New Roman" w:hint="eastAsia"/>
          <w:b/>
          <w:sz w:val="28"/>
          <w:szCs w:val="28"/>
        </w:rPr>
        <w:t>ATM轉帳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，匯款後請附單據連同報名表寄出。</w:t>
      </w:r>
    </w:p>
    <w:p w14:paraId="35CB1859" w14:textId="1CA7A1AA" w:rsidR="00DC40B9" w:rsidRPr="00DC40B9" w:rsidRDefault="00DC40B9" w:rsidP="00DC40B9">
      <w:pPr>
        <w:tabs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lastRenderedPageBreak/>
        <w:t xml:space="preserve"> (四)</w:t>
      </w:r>
      <w:r w:rsidRPr="00DC40B9">
        <w:rPr>
          <w:rFonts w:ascii="標楷體" w:eastAsia="標楷體" w:hAnsi="標楷體" w:cs="Tunga"/>
          <w:sz w:val="28"/>
          <w:szCs w:val="28"/>
        </w:rPr>
        <w:t>繳交</w:t>
      </w:r>
      <w:r w:rsidRPr="00DC40B9">
        <w:rPr>
          <w:rFonts w:ascii="標楷體" w:eastAsia="標楷體" w:hAnsi="標楷體" w:cs="Tunga" w:hint="eastAsia"/>
          <w:sz w:val="28"/>
          <w:szCs w:val="28"/>
        </w:rPr>
        <w:t>資料：1.</w:t>
      </w:r>
      <w:r w:rsidRPr="00DC40B9">
        <w:rPr>
          <w:rFonts w:ascii="標楷體" w:eastAsia="標楷體" w:hAnsi="標楷體" w:cs="Tunga"/>
          <w:sz w:val="28"/>
          <w:szCs w:val="28"/>
        </w:rPr>
        <w:t>報名表</w:t>
      </w:r>
    </w:p>
    <w:p w14:paraId="66FF81FB" w14:textId="67F792A7" w:rsidR="00DC40B9" w:rsidRDefault="00DC40B9" w:rsidP="00BA7C23">
      <w:pPr>
        <w:tabs>
          <w:tab w:val="left" w:pos="567"/>
        </w:tabs>
        <w:spacing w:line="520" w:lineRule="exact"/>
        <w:ind w:firstLineChars="759" w:firstLine="2125"/>
        <w:rPr>
          <w:rFonts w:ascii="標楷體" w:eastAsia="標楷體" w:hAnsi="標楷體" w:cs="Tunga"/>
          <w:sz w:val="28"/>
          <w:szCs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t>(1吋</w:t>
      </w:r>
      <w:r w:rsidRPr="00DC40B9">
        <w:rPr>
          <w:rFonts w:ascii="標楷體" w:eastAsia="標楷體" w:hAnsi="標楷體" w:cs="Tunga"/>
          <w:sz w:val="28"/>
          <w:szCs w:val="28"/>
        </w:rPr>
        <w:t>相片2張、</w:t>
      </w:r>
      <w:r w:rsidRPr="00DC40B9">
        <w:rPr>
          <w:rFonts w:ascii="標楷體" w:eastAsia="標楷體" w:hAnsi="標楷體" w:cs="Tunga" w:hint="eastAsia"/>
          <w:sz w:val="28"/>
          <w:szCs w:val="28"/>
        </w:rPr>
        <w:t>匯款</w:t>
      </w:r>
      <w:r w:rsidRPr="00DC40B9">
        <w:rPr>
          <w:rFonts w:ascii="標楷體" w:eastAsia="標楷體" w:hAnsi="標楷體" w:cs="Tunga"/>
          <w:sz w:val="28"/>
          <w:szCs w:val="28"/>
        </w:rPr>
        <w:t>單影印本、</w:t>
      </w:r>
      <w:r w:rsidRPr="00DC40B9">
        <w:rPr>
          <w:rFonts w:ascii="標楷體" w:eastAsia="標楷體" w:hAnsi="標楷體" w:cs="Tunga" w:hint="eastAsia"/>
          <w:sz w:val="28"/>
          <w:szCs w:val="28"/>
        </w:rPr>
        <w:t>身分</w:t>
      </w:r>
      <w:r w:rsidRPr="00DC40B9">
        <w:rPr>
          <w:rFonts w:ascii="標楷體" w:eastAsia="標楷體" w:hAnsi="標楷體" w:cs="Tunga"/>
          <w:sz w:val="28"/>
          <w:szCs w:val="28"/>
        </w:rPr>
        <w:t>證</w:t>
      </w:r>
      <w:r w:rsidRPr="00DC40B9">
        <w:rPr>
          <w:rFonts w:ascii="標楷體" w:eastAsia="標楷體" w:hAnsi="標楷體" w:cs="Tunga" w:hint="eastAsia"/>
          <w:sz w:val="28"/>
          <w:szCs w:val="28"/>
        </w:rPr>
        <w:t>(</w:t>
      </w:r>
      <w:r w:rsidRPr="00DC40B9">
        <w:rPr>
          <w:rFonts w:ascii="標楷體" w:eastAsia="標楷體" w:hAnsi="標楷體" w:cs="Tunga"/>
          <w:sz w:val="28"/>
          <w:szCs w:val="28"/>
        </w:rPr>
        <w:t>正、反面影印本)</w:t>
      </w:r>
      <w:r w:rsidRPr="00DC40B9">
        <w:rPr>
          <w:rFonts w:ascii="標楷體" w:eastAsia="標楷體" w:hAnsi="標楷體" w:cs="Tunga" w:hint="eastAsia"/>
          <w:sz w:val="28"/>
          <w:szCs w:val="28"/>
        </w:rPr>
        <w:t>。</w:t>
      </w:r>
    </w:p>
    <w:p w14:paraId="67991961" w14:textId="75D57545" w:rsidR="00FA53D3" w:rsidRDefault="00FA53D3" w:rsidP="00BA7C23">
      <w:pPr>
        <w:tabs>
          <w:tab w:val="left" w:pos="567"/>
        </w:tabs>
        <w:spacing w:line="520" w:lineRule="exact"/>
        <w:ind w:firstLineChars="759" w:firstLine="2125"/>
        <w:rPr>
          <w:rFonts w:ascii="標楷體" w:eastAsia="標楷體" w:hAnsi="標楷體" w:cs="Arial"/>
          <w:color w:val="FF0000"/>
          <w:sz w:val="28"/>
          <w:szCs w:val="28"/>
        </w:rPr>
      </w:pPr>
      <w:r w:rsidRPr="00FA53D3">
        <w:rPr>
          <w:rFonts w:ascii="標楷體" w:eastAsia="標楷體" w:hAnsi="標楷體" w:cs="Tunga" w:hint="eastAsia"/>
          <w:color w:val="FF0000"/>
          <w:sz w:val="28"/>
          <w:szCs w:val="28"/>
        </w:rPr>
        <w:t>報名</w:t>
      </w:r>
      <w:r w:rsidR="00532ADC">
        <w:rPr>
          <w:rFonts w:ascii="標楷體" w:eastAsia="標楷體" w:hAnsi="標楷體" w:hint="eastAsia"/>
          <w:color w:val="FF0000"/>
          <w:w w:val="90"/>
          <w:sz w:val="28"/>
        </w:rPr>
        <w:t>(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 w:rsidR="00532ADC">
        <w:rPr>
          <w:rFonts w:ascii="Times New Roman" w:eastAsia="標楷體" w:hAnsi="Times New Roman" w:hint="eastAsia"/>
          <w:color w:val="FF0000"/>
          <w:sz w:val="28"/>
        </w:rPr>
        <w:t>/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複訓</w:t>
      </w:r>
      <w:r w:rsidR="00532ADC">
        <w:rPr>
          <w:rFonts w:ascii="標楷體" w:eastAsia="標楷體" w:hAnsi="標楷體"/>
          <w:color w:val="FF0000"/>
          <w:w w:val="90"/>
          <w:sz w:val="28"/>
        </w:rPr>
        <w:t>)</w:t>
      </w:r>
      <w:r w:rsidRPr="00FA53D3">
        <w:rPr>
          <w:rFonts w:ascii="標楷體" w:eastAsia="標楷體" w:hAnsi="標楷體" w:cs="Tunga" w:hint="eastAsia"/>
          <w:color w:val="FF0000"/>
          <w:sz w:val="28"/>
          <w:szCs w:val="28"/>
        </w:rPr>
        <w:t>者，請附上有效期限內之現有最高級別羽球</w:t>
      </w:r>
      <w:r w:rsidRPr="00FA53D3">
        <w:rPr>
          <w:rFonts w:ascii="標楷體" w:eastAsia="標楷體" w:hAnsi="標楷體" w:cs="Arial" w:hint="eastAsia"/>
          <w:color w:val="FF0000"/>
          <w:sz w:val="28"/>
          <w:szCs w:val="28"/>
        </w:rPr>
        <w:t>教練</w:t>
      </w:r>
    </w:p>
    <w:p w14:paraId="1FC1F47A" w14:textId="13DB8564" w:rsidR="00FA53D3" w:rsidRPr="00DC40B9" w:rsidRDefault="00FA53D3" w:rsidP="00BA7C23">
      <w:pPr>
        <w:tabs>
          <w:tab w:val="left" w:pos="567"/>
        </w:tabs>
        <w:spacing w:line="520" w:lineRule="exact"/>
        <w:ind w:firstLineChars="759" w:firstLine="2125"/>
        <w:rPr>
          <w:rFonts w:ascii="標楷體" w:eastAsia="標楷體" w:hAnsi="標楷體" w:cs="Tunga"/>
          <w:color w:val="FF0000"/>
          <w:sz w:val="28"/>
          <w:szCs w:val="28"/>
        </w:rPr>
      </w:pPr>
      <w:r w:rsidRPr="00FA53D3">
        <w:rPr>
          <w:rFonts w:ascii="標楷體" w:eastAsia="標楷體" w:hAnsi="標楷體" w:cs="Arial" w:hint="eastAsia"/>
          <w:color w:val="FF0000"/>
          <w:sz w:val="28"/>
          <w:szCs w:val="28"/>
        </w:rPr>
        <w:t>證(正、反面)</w:t>
      </w:r>
    </w:p>
    <w:p w14:paraId="34395819" w14:textId="709CA1A9" w:rsidR="00FA53D3" w:rsidRPr="00FA53D3" w:rsidRDefault="00DC40B9" w:rsidP="00FA53D3">
      <w:pPr>
        <w:numPr>
          <w:ilvl w:val="0"/>
          <w:numId w:val="4"/>
        </w:numPr>
        <w:tabs>
          <w:tab w:val="left" w:pos="851"/>
        </w:tabs>
        <w:spacing w:line="480" w:lineRule="exact"/>
        <w:ind w:hanging="1359"/>
        <w:rPr>
          <w:rFonts w:ascii="標楷體" w:eastAsia="標楷體" w:hAnsi="標楷體" w:cs="Arial"/>
          <w:color w:val="000000"/>
          <w:sz w:val="28"/>
          <w:szCs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t>需繳交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申請近</w:t>
      </w:r>
      <w:r w:rsidRPr="00DC40B9">
        <w:rPr>
          <w:rFonts w:ascii="標楷體" w:eastAsia="標楷體" w:hAnsi="標楷體" w:cs="Tunga" w:hint="eastAsia"/>
          <w:sz w:val="28"/>
          <w:szCs w:val="28"/>
        </w:rPr>
        <w:t>1個月內警察刑事紀錄證明(良民證正本)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>，</w:t>
      </w:r>
      <w:r w:rsidR="00FA53D3" w:rsidRPr="00FA53D3">
        <w:rPr>
          <w:rFonts w:ascii="新細明體" w:eastAsia="新細明體" w:hAnsi="新細明體" w:cs="Tunga" w:hint="eastAsia"/>
          <w:color w:val="FF0000"/>
          <w:sz w:val="28"/>
          <w:szCs w:val="28"/>
        </w:rPr>
        <w:t>【</w:t>
      </w:r>
      <w:r w:rsidR="00532ADC">
        <w:rPr>
          <w:rFonts w:ascii="標楷體" w:eastAsia="標楷體" w:hAnsi="標楷體" w:hint="eastAsia"/>
          <w:color w:val="FF0000"/>
          <w:w w:val="90"/>
          <w:sz w:val="28"/>
        </w:rPr>
        <w:t>(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 w:rsidR="00532ADC">
        <w:rPr>
          <w:rFonts w:ascii="Times New Roman" w:eastAsia="標楷體" w:hAnsi="Times New Roman" w:hint="eastAsia"/>
          <w:color w:val="FF0000"/>
          <w:sz w:val="28"/>
        </w:rPr>
        <w:t>/</w:t>
      </w:r>
      <w:r w:rsidR="00532ADC" w:rsidRPr="001E4CCA">
        <w:rPr>
          <w:rFonts w:ascii="Times New Roman" w:eastAsia="標楷體" w:hAnsi="Times New Roman" w:hint="eastAsia"/>
          <w:color w:val="FF0000"/>
          <w:sz w:val="28"/>
        </w:rPr>
        <w:t>複訓</w:t>
      </w:r>
      <w:r w:rsidR="00532ADC">
        <w:rPr>
          <w:rFonts w:ascii="標楷體" w:eastAsia="標楷體" w:hAnsi="標楷體"/>
          <w:color w:val="FF0000"/>
          <w:w w:val="90"/>
          <w:sz w:val="28"/>
        </w:rPr>
        <w:t>)</w:t>
      </w:r>
      <w:r w:rsidR="00FA53D3" w:rsidRPr="00FA53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人</w:t>
      </w:r>
    </w:p>
    <w:p w14:paraId="3A8CF45A" w14:textId="68A080B5" w:rsidR="00DC40B9" w:rsidRPr="00DC40B9" w:rsidRDefault="00FA53D3" w:rsidP="00FA53D3">
      <w:pPr>
        <w:tabs>
          <w:tab w:val="left" w:pos="851"/>
        </w:tabs>
        <w:spacing w:line="520" w:lineRule="exact"/>
        <w:rPr>
          <w:rFonts w:ascii="標楷體" w:eastAsia="標楷體" w:hAnsi="標楷體" w:cs="Tunga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 xml:space="preserve">  </w:t>
      </w:r>
      <w:r w:rsidRPr="00FA53D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 xml:space="preserve">    </w:t>
      </w:r>
      <w:r w:rsidRPr="00FA53D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員免附</w:t>
      </w:r>
      <w:r w:rsidRPr="00FA53D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】</w:t>
      </w:r>
      <w:r w:rsidR="00DC40B9" w:rsidRPr="00DC40B9">
        <w:rPr>
          <w:rFonts w:ascii="Calibri" w:eastAsia="標楷體" w:hAnsi="Calibri" w:cs="Times New Roman" w:hint="eastAsia"/>
          <w:b/>
          <w:sz w:val="28"/>
          <w:szCs w:val="28"/>
        </w:rPr>
        <w:t>具外國籍者，應檢附原護照國開具之</w:t>
      </w:r>
      <w:r w:rsidR="00DC40B9" w:rsidRPr="00DC40B9">
        <w:rPr>
          <w:rFonts w:ascii="Calibri" w:eastAsia="標楷體" w:hAnsi="Calibri" w:cs="Times New Roman"/>
          <w:b/>
          <w:sz w:val="28"/>
          <w:szCs w:val="28"/>
        </w:rPr>
        <w:t>(</w:t>
      </w:r>
      <w:r w:rsidR="00DC40B9" w:rsidRPr="00DC40B9">
        <w:rPr>
          <w:rFonts w:ascii="Calibri" w:eastAsia="標楷體" w:hAnsi="Calibri" w:cs="Times New Roman" w:hint="eastAsia"/>
          <w:b/>
          <w:sz w:val="28"/>
          <w:szCs w:val="28"/>
        </w:rPr>
        <w:t>行為良好證明文件正本</w:t>
      </w:r>
      <w:r w:rsidR="00DC40B9" w:rsidRPr="00DC40B9">
        <w:rPr>
          <w:rFonts w:ascii="Calibri" w:eastAsia="標楷體" w:hAnsi="Calibri" w:cs="Times New Roman"/>
          <w:b/>
          <w:sz w:val="28"/>
          <w:szCs w:val="28"/>
        </w:rPr>
        <w:t>)</w:t>
      </w:r>
      <w:r w:rsidR="00DC40B9" w:rsidRPr="00DC40B9">
        <w:rPr>
          <w:rFonts w:ascii="標楷體" w:eastAsia="標楷體" w:hAnsi="標楷體" w:cs="Tunga" w:hint="eastAsia"/>
          <w:sz w:val="28"/>
          <w:szCs w:val="28"/>
        </w:rPr>
        <w:t>。</w:t>
      </w:r>
    </w:p>
    <w:p w14:paraId="4C86F13E" w14:textId="77777777" w:rsidR="00DC40B9" w:rsidRPr="00DC40B9" w:rsidRDefault="00DC40B9" w:rsidP="00DC40B9">
      <w:pPr>
        <w:tabs>
          <w:tab w:val="left" w:pos="993"/>
        </w:tabs>
        <w:spacing w:line="520" w:lineRule="exact"/>
        <w:ind w:left="1163"/>
        <w:rPr>
          <w:rFonts w:ascii="標楷體" w:eastAsia="標楷體" w:hAnsi="標楷體" w:cs="Times New Roman"/>
          <w:sz w:val="22"/>
        </w:rPr>
      </w:pPr>
      <w:r w:rsidRPr="00DC40B9">
        <w:rPr>
          <w:rFonts w:ascii="標楷體" w:eastAsia="標楷體" w:hAnsi="標楷體" w:cs="Times New Roman" w:hint="eastAsia"/>
          <w:sz w:val="22"/>
        </w:rPr>
        <w:t>(網址：</w:t>
      </w:r>
      <w:hyperlink r:id="rId7" w:history="1">
        <w:r w:rsidRPr="00DC40B9">
          <w:rPr>
            <w:rFonts w:ascii="標楷體" w:eastAsia="標楷體" w:hAnsi="標楷體" w:cs="Times New Roman"/>
            <w:sz w:val="22"/>
            <w:u w:val="single"/>
            <w:shd w:val="clear" w:color="auto" w:fill="FEFEFE"/>
          </w:rPr>
          <w:t>https://www.npa.gov.tw/NPAGip/wSite/np?ctNode=11725</w:t>
        </w:r>
      </w:hyperlink>
      <w:r w:rsidRPr="00DC40B9">
        <w:rPr>
          <w:rFonts w:ascii="標楷體" w:eastAsia="標楷體" w:hAnsi="標楷體" w:cs="Times New Roman" w:hint="eastAsia"/>
          <w:sz w:val="22"/>
          <w:shd w:val="clear" w:color="auto" w:fill="FEFEFE"/>
        </w:rPr>
        <w:t>)</w:t>
      </w:r>
    </w:p>
    <w:p w14:paraId="6FE1BB7A" w14:textId="77777777" w:rsidR="00DC40B9" w:rsidRPr="00DC40B9" w:rsidRDefault="00DC40B9" w:rsidP="00DC40B9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有下</w:t>
      </w:r>
      <w:r w:rsidRPr="00DC40B9">
        <w:rPr>
          <w:rFonts w:ascii="標楷體" w:eastAsia="標楷體" w:hAnsi="標楷體" w:cs="微軟正黑體" w:hint="eastAsia"/>
          <w:kern w:val="0"/>
          <w:sz w:val="28"/>
          <w:szCs w:val="28"/>
        </w:rPr>
        <w:t>列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情形之一者，</w:t>
      </w:r>
      <w:r w:rsidRPr="00DC40B9">
        <w:rPr>
          <w:rFonts w:ascii="標楷體" w:eastAsia="標楷體" w:hAnsi="標楷體" w:cs="微軟正黑體" w:hint="eastAsia"/>
          <w:kern w:val="0"/>
          <w:sz w:val="28"/>
          <w:szCs w:val="28"/>
        </w:rPr>
        <w:t>不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得參加</w:t>
      </w:r>
      <w:r w:rsidRPr="00DC40B9">
        <w:rPr>
          <w:rFonts w:ascii="標楷體" w:eastAsia="標楷體" w:hAnsi="標楷體" w:cs="微軟正黑體" w:hint="eastAsia"/>
          <w:kern w:val="0"/>
          <w:sz w:val="28"/>
          <w:szCs w:val="28"/>
        </w:rPr>
        <w:t>講習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14:paraId="41E21D00" w14:textId="77777777" w:rsidR="00DC40B9" w:rsidRPr="00DC40B9" w:rsidRDefault="00DC40B9" w:rsidP="00DC40B9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>1.犯傷害罪章。但其屬過失犯，</w:t>
      </w:r>
      <w:r w:rsidRPr="00DC40B9">
        <w:rPr>
          <w:rFonts w:ascii="標楷體" w:eastAsia="標楷體" w:hAnsi="標楷體" w:cs="微軟正黑體" w:hint="eastAsia"/>
          <w:kern w:val="0"/>
          <w:sz w:val="28"/>
          <w:szCs w:val="28"/>
        </w:rPr>
        <w:t>不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包括之。</w:t>
      </w:r>
    </w:p>
    <w:p w14:paraId="1A7F4F36" w14:textId="77777777" w:rsidR="00DC40B9" w:rsidRPr="00DC40B9" w:rsidRDefault="00DC40B9" w:rsidP="00DC40B9">
      <w:pPr>
        <w:autoSpaceDE w:val="0"/>
        <w:autoSpaceDN w:val="0"/>
        <w:adjustRightInd w:val="0"/>
        <w:spacing w:line="520" w:lineRule="exact"/>
        <w:ind w:leftChars="473" w:left="1418" w:hangingChars="101" w:hanging="283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>2.犯性侵害犯罪防治法第二條第一項所定之罪、妨害風化罪章及妨害自由罪章。</w:t>
      </w:r>
    </w:p>
    <w:p w14:paraId="210E85AA" w14:textId="77777777" w:rsidR="00DC40B9" w:rsidRPr="00DC40B9" w:rsidRDefault="00DC40B9" w:rsidP="00DC40B9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>3.犯毒品危害防制條</w:t>
      </w:r>
      <w:r w:rsidRPr="00DC40B9">
        <w:rPr>
          <w:rFonts w:ascii="標楷體" w:eastAsia="標楷體" w:hAnsi="標楷體" w:cs="微軟正黑體" w:hint="eastAsia"/>
          <w:kern w:val="0"/>
          <w:sz w:val="28"/>
          <w:szCs w:val="28"/>
        </w:rPr>
        <w:t>例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之罪。</w:t>
      </w:r>
    </w:p>
    <w:p w14:paraId="452A8354" w14:textId="77777777" w:rsidR="00DC40B9" w:rsidRPr="00DC40B9" w:rsidRDefault="00DC40B9" w:rsidP="00DC40B9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>4.犯</w:t>
      </w:r>
      <w:r w:rsidRPr="00DC40B9">
        <w:rPr>
          <w:rFonts w:ascii="標楷體" w:eastAsia="標楷體" w:hAnsi="標楷體" w:cs="微軟正黑體" w:hint="eastAsia"/>
          <w:kern w:val="0"/>
          <w:sz w:val="28"/>
          <w:szCs w:val="28"/>
        </w:rPr>
        <w:t>殺</w:t>
      </w:r>
      <w:r w:rsidRPr="00DC40B9">
        <w:rPr>
          <w:rFonts w:ascii="標楷體" w:eastAsia="標楷體" w:hAnsi="標楷體" w:cs="Microsoft YaHei" w:hint="eastAsia"/>
          <w:kern w:val="0"/>
          <w:sz w:val="28"/>
          <w:szCs w:val="28"/>
        </w:rPr>
        <w:t>人罪。</w:t>
      </w:r>
    </w:p>
    <w:p w14:paraId="0AFD0CAE" w14:textId="77777777" w:rsidR="00DC40B9" w:rsidRDefault="00DC40B9" w:rsidP="00DC40B9">
      <w:pPr>
        <w:tabs>
          <w:tab w:val="left" w:pos="993"/>
        </w:tabs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40B9">
        <w:rPr>
          <w:rFonts w:ascii="標楷體" w:eastAsia="標楷體" w:hAnsi="標楷體" w:cs="DFKaiShu-SB-Estd-BF" w:hint="eastAsia"/>
          <w:kern w:val="0"/>
          <w:sz w:val="28"/>
          <w:szCs w:val="28"/>
        </w:rPr>
        <w:t>5.違反運動禁藥管制辦法相關規定。</w:t>
      </w:r>
    </w:p>
    <w:p w14:paraId="23E60EAB" w14:textId="77777777" w:rsidR="00532ADC" w:rsidRDefault="00532ADC" w:rsidP="00532ADC">
      <w:pPr>
        <w:tabs>
          <w:tab w:val="left" w:pos="993"/>
        </w:tabs>
        <w:spacing w:line="520" w:lineRule="exact"/>
        <w:ind w:left="1" w:firstLineChars="404" w:firstLine="1131"/>
        <w:rPr>
          <w:rFonts w:ascii="新細明體" w:hAnsi="新細明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6</w:t>
      </w:r>
      <w:r>
        <w:rPr>
          <w:rFonts w:ascii="標楷體" w:eastAsia="標楷體" w:hAnsi="標楷體"/>
          <w:color w:val="FF0000"/>
          <w:sz w:val="28"/>
          <w:szCs w:val="28"/>
        </w:rPr>
        <w:t>.</w:t>
      </w:r>
      <w:r w:rsidRPr="00174486">
        <w:rPr>
          <w:rFonts w:ascii="標楷體" w:eastAsia="標楷體" w:hAnsi="標楷體" w:hint="eastAsia"/>
          <w:color w:val="FF0000"/>
          <w:sz w:val="28"/>
          <w:szCs w:val="28"/>
        </w:rPr>
        <w:t>違反各級學校專任運動教練聘任管理辦法</w:t>
      </w:r>
      <w:r w:rsidRPr="00174486">
        <w:rPr>
          <w:rFonts w:ascii="新細明體" w:hAnsi="新細明體" w:hint="eastAsia"/>
          <w:color w:val="FF0000"/>
          <w:sz w:val="28"/>
          <w:szCs w:val="28"/>
        </w:rPr>
        <w:t>。</w:t>
      </w:r>
    </w:p>
    <w:p w14:paraId="4BCD6D0B" w14:textId="77777777" w:rsidR="00532ADC" w:rsidRDefault="00532ADC" w:rsidP="00532ADC">
      <w:pPr>
        <w:tabs>
          <w:tab w:val="left" w:pos="993"/>
        </w:tabs>
        <w:spacing w:line="520" w:lineRule="exact"/>
        <w:ind w:left="1" w:firstLineChars="455" w:firstLine="127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hyperlink r:id="rId8" w:history="1">
        <w:r w:rsidRPr="00190B03">
          <w:rPr>
            <w:rStyle w:val="a9"/>
            <w:rFonts w:ascii="標楷體" w:eastAsia="標楷體" w:hAnsi="標楷體"/>
            <w:sz w:val="28"/>
            <w:szCs w:val="28"/>
          </w:rPr>
          <w:t>https://law.moj.gov.tw/LawClass/LawAll.aspx?pcode=H0120036</w:t>
        </w:r>
      </w:hyperlink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14:paraId="1B5195A1" w14:textId="24554731" w:rsidR="00532ADC" w:rsidRPr="00532ADC" w:rsidRDefault="00532ADC" w:rsidP="00DC40B9">
      <w:pPr>
        <w:tabs>
          <w:tab w:val="left" w:pos="993"/>
        </w:tabs>
        <w:spacing w:line="520" w:lineRule="exact"/>
        <w:ind w:left="1" w:firstLineChars="404" w:firstLine="1131"/>
        <w:rPr>
          <w:rFonts w:ascii="Times New Roman" w:eastAsia="標楷體" w:hAnsi="Times New Roman" w:cs="Times New Roman" w:hint="eastAsia"/>
          <w:sz w:val="28"/>
        </w:rPr>
      </w:pPr>
      <w:r w:rsidRPr="00DE69EE">
        <w:rPr>
          <w:rFonts w:ascii="Times New Roman" w:eastAsia="標楷體" w:hAnsi="Times New Roman" w:hint="eastAsia"/>
          <w:color w:val="FF0000"/>
          <w:sz w:val="28"/>
        </w:rPr>
        <w:t>7</w:t>
      </w:r>
      <w:r w:rsidRPr="00DE69EE">
        <w:rPr>
          <w:rFonts w:ascii="Times New Roman" w:eastAsia="標楷體" w:hAnsi="Times New Roman"/>
          <w:color w:val="FF0000"/>
          <w:sz w:val="28"/>
        </w:rPr>
        <w:t>.</w:t>
      </w:r>
      <w:r w:rsidRPr="00DE69E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931B20">
        <w:rPr>
          <w:rFonts w:ascii="標楷體" w:eastAsia="標楷體" w:hAnsi="標楷體" w:hint="eastAsia"/>
          <w:color w:val="FF0000"/>
          <w:sz w:val="28"/>
          <w:szCs w:val="28"/>
        </w:rPr>
        <w:t>若違反上述相關規定</w:t>
      </w:r>
      <w:r>
        <w:rPr>
          <w:rFonts w:ascii="標楷體" w:eastAsia="標楷體" w:hAnsi="標楷體" w:hint="eastAsia"/>
          <w:color w:val="FF0000"/>
          <w:sz w:val="28"/>
          <w:szCs w:val="28"/>
        </w:rPr>
        <w:t>者</w:t>
      </w:r>
      <w:r w:rsidRPr="00931B20">
        <w:rPr>
          <w:rFonts w:ascii="標楷體" w:eastAsia="標楷體" w:hAnsi="標楷體" w:hint="eastAsia"/>
          <w:color w:val="FF0000"/>
          <w:sz w:val="28"/>
          <w:szCs w:val="28"/>
        </w:rPr>
        <w:t>經由教練委員會審查後送交紀律委員會審議。</w:t>
      </w:r>
    </w:p>
    <w:p w14:paraId="28DC168D" w14:textId="0AC17BED" w:rsidR="00DC40B9" w:rsidRPr="00DC40B9" w:rsidRDefault="00DC40B9" w:rsidP="00DC40B9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C40B9">
        <w:rPr>
          <w:rFonts w:ascii="Calibri" w:eastAsia="標楷體" w:hAnsi="Calibri" w:cs="Times New Roman"/>
          <w:sz w:val="28"/>
        </w:rPr>
        <w:t>課程內容：</w:t>
      </w:r>
      <w:r w:rsidRPr="00DC40B9">
        <w:rPr>
          <w:rFonts w:ascii="標楷體" w:eastAsia="標楷體" w:hAnsi="標楷體" w:cs="Times New Roman" w:hint="eastAsia"/>
          <w:sz w:val="28"/>
        </w:rPr>
        <w:t>如附表(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課程時間及師資安排如有異動，主辦單位保有更動權益</w:t>
      </w:r>
    </w:p>
    <w:p w14:paraId="1E59E090" w14:textId="77777777" w:rsidR="00DC40B9" w:rsidRPr="00DC40B9" w:rsidRDefault="00DC40B9" w:rsidP="00DC40B9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/>
          <w:sz w:val="28"/>
        </w:rPr>
        <w:t>授課講師資歷：</w:t>
      </w:r>
    </w:p>
    <w:p w14:paraId="7908B6C5" w14:textId="67C60605" w:rsidR="00DC40B9" w:rsidRPr="00DC40B9" w:rsidRDefault="00DC40B9" w:rsidP="00DC40B9">
      <w:pPr>
        <w:spacing w:line="0" w:lineRule="atLeast"/>
        <w:ind w:left="1890" w:hangingChars="700" w:hanging="189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Calibri" w:eastAsia="標楷體" w:hAnsi="Calibri" w:cs="Times New Roman" w:hint="eastAsia"/>
          <w:sz w:val="27"/>
          <w:szCs w:val="27"/>
        </w:rPr>
        <w:t xml:space="preserve">     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="00C17C96">
        <w:rPr>
          <w:rFonts w:ascii="標楷體" w:eastAsia="標楷體" w:hAnsi="標楷體" w:cs="Times New Roman" w:hint="eastAsia"/>
          <w:sz w:val="28"/>
          <w:szCs w:val="28"/>
        </w:rPr>
        <w:t>竇春慧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:</w:t>
      </w:r>
      <w:r w:rsidR="00C17C96">
        <w:rPr>
          <w:rFonts w:ascii="標楷體" w:eastAsia="標楷體" w:hAnsi="標楷體" w:cs="Times New Roman" w:hint="eastAsia"/>
          <w:sz w:val="28"/>
          <w:szCs w:val="28"/>
        </w:rPr>
        <w:t>新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北市</w:t>
      </w:r>
      <w:r w:rsidR="00C17C96">
        <w:rPr>
          <w:rFonts w:ascii="標楷體" w:eastAsia="標楷體" w:hAnsi="標楷體" w:cs="Times New Roman" w:hint="eastAsia"/>
          <w:sz w:val="28"/>
          <w:szCs w:val="28"/>
        </w:rPr>
        <w:t>致理科技大學組長</w:t>
      </w:r>
    </w:p>
    <w:p w14:paraId="5F69589A" w14:textId="00F6A3F9" w:rsidR="00DC40B9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       教育部性別平等教育師資</w:t>
      </w:r>
    </w:p>
    <w:p w14:paraId="5D51F9ED" w14:textId="77777777" w:rsidR="001D5F20" w:rsidRPr="00DC40B9" w:rsidRDefault="001D5F20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A37E21C" w14:textId="3537C513" w:rsidR="00E678E1" w:rsidRPr="00E678E1" w:rsidRDefault="00DC40B9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17C96">
        <w:rPr>
          <w:rFonts w:ascii="標楷體" w:eastAsia="標楷體" w:hAnsi="標楷體" w:cs="Times New Roman" w:hint="eastAsia"/>
          <w:sz w:val="28"/>
          <w:szCs w:val="28"/>
        </w:rPr>
        <w:t>傅思凱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:</w:t>
      </w:r>
      <w:r w:rsidR="00E678E1" w:rsidRPr="00E678E1">
        <w:rPr>
          <w:rFonts w:ascii="標楷體" w:eastAsia="標楷體" w:hAnsi="標楷體" w:cs="Times New Roman" w:hint="eastAsia"/>
          <w:sz w:val="28"/>
          <w:szCs w:val="28"/>
        </w:rPr>
        <w:t>淡江大學體育事務處助理教授</w:t>
      </w:r>
    </w:p>
    <w:p w14:paraId="3030D6B3" w14:textId="711CB2FF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E678E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臺北市立大學競技運動訓練研究所博士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5CA95E80" w14:textId="7470B3A6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臺北市立大學運動能力分析實驗室組長 （2015/9～迄今）</w:t>
      </w:r>
    </w:p>
    <w:p w14:paraId="689B4DA8" w14:textId="40E40CE9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臺北市政府體育局運動防護支援計畫組長（2015/9～迄今）</w:t>
      </w:r>
    </w:p>
    <w:p w14:paraId="28FF1B39" w14:textId="7BE45B63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臺北市政府體育局運科輔助計畫組長（2015/9～迄今）</w:t>
      </w:r>
    </w:p>
    <w:p w14:paraId="5DC4107A" w14:textId="5B95A31C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台灣運動健康科學學會祕書長（2020/9～迄今）</w:t>
      </w:r>
    </w:p>
    <w:p w14:paraId="67A9CCF7" w14:textId="0D25F8EC" w:rsidR="00E678E1" w:rsidRPr="00E678E1" w:rsidRDefault="00E678E1" w:rsidP="00755AFB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大專院校體育總會健美委員會執行秘書（2019/9～迄今）</w:t>
      </w:r>
    </w:p>
    <w:p w14:paraId="7828FE70" w14:textId="76069698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2017、2022年聽障奧運國家隊防護員</w:t>
      </w:r>
    </w:p>
    <w:p w14:paraId="57B5FF4E" w14:textId="08A43AFC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2017年世界大學運動會緊急醫療救護組組長</w:t>
      </w:r>
    </w:p>
    <w:p w14:paraId="7C102D79" w14:textId="5D8B5541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EIM運動指導員</w:t>
      </w:r>
    </w:p>
    <w:p w14:paraId="13AD6881" w14:textId="2F5C4645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預防及延緩失能指導員</w:t>
      </w:r>
    </w:p>
    <w:p w14:paraId="7E8EE5EA" w14:textId="14109C29" w:rsidR="00E678E1" w:rsidRPr="00E678E1" w:rsidRDefault="00E678E1" w:rsidP="00755AFB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中級體適能指導員</w:t>
      </w:r>
    </w:p>
    <w:p w14:paraId="4B174608" w14:textId="4ECEDD40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 xml:space="preserve">中級救護技術員(EMT-2) </w:t>
      </w:r>
    </w:p>
    <w:p w14:paraId="56E67CD8" w14:textId="5223F8E1" w:rsidR="00E678E1" w:rsidRPr="00E678E1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中華臺北代表隊防護員</w:t>
      </w:r>
    </w:p>
    <w:p w14:paraId="77D9D5F7" w14:textId="6BEAA126" w:rsidR="00E678E1" w:rsidRPr="00DC40B9" w:rsidRDefault="00E678E1" w:rsidP="00E678E1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E678E1">
        <w:rPr>
          <w:rFonts w:ascii="標楷體" w:eastAsia="標楷體" w:hAnsi="標楷體" w:cs="Times New Roman" w:hint="eastAsia"/>
          <w:sz w:val="28"/>
          <w:szCs w:val="28"/>
        </w:rPr>
        <w:t>美國運動醫學會會員</w:t>
      </w:r>
    </w:p>
    <w:p w14:paraId="0BFD4B3E" w14:textId="2D9E353B" w:rsidR="00DC40B9" w:rsidRPr="007A12D0" w:rsidRDefault="001D5F20" w:rsidP="001C1FC6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李</w:t>
      </w:r>
      <w:r>
        <w:rPr>
          <w:rFonts w:ascii="標楷體" w:eastAsia="標楷體" w:hAnsi="標楷體" w:cs="Times New Roman" w:hint="eastAsia"/>
          <w:sz w:val="28"/>
          <w:szCs w:val="28"/>
        </w:rPr>
        <w:t>松遠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:</w:t>
      </w:r>
      <w:r w:rsidR="007A12D0" w:rsidRPr="007A12D0">
        <w:rPr>
          <w:rFonts w:ascii="標楷體" w:eastAsia="標楷體" w:hAnsi="標楷體" w:cs="Times New Roman" w:hint="eastAsia"/>
          <w:szCs w:val="24"/>
        </w:rPr>
        <w:t xml:space="preserve"> </w:t>
      </w:r>
      <w:r w:rsidR="007A12D0" w:rsidRPr="007A12D0">
        <w:rPr>
          <w:rFonts w:ascii="標楷體" w:eastAsia="標楷體" w:hAnsi="標楷體" w:cs="Times New Roman" w:hint="eastAsia"/>
          <w:sz w:val="28"/>
          <w:szCs w:val="28"/>
        </w:rPr>
        <w:t>土地銀行羽球隊總教練</w:t>
      </w:r>
    </w:p>
    <w:p w14:paraId="321D0E91" w14:textId="296CDAF9" w:rsidR="007A12D0" w:rsidRPr="007A12D0" w:rsidRDefault="007A12D0" w:rsidP="001C1FC6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7A12D0">
        <w:rPr>
          <w:rFonts w:ascii="Times New Roman" w:eastAsia="標楷體" w:hAnsi="Times New Roman" w:cs="Times New Roman" w:hint="eastAsia"/>
          <w:sz w:val="28"/>
          <w:szCs w:val="28"/>
        </w:rPr>
        <w:t>世界大學運動會總教練</w:t>
      </w:r>
    </w:p>
    <w:p w14:paraId="5BFA1E8B" w14:textId="50194152" w:rsidR="007A12D0" w:rsidRPr="007A12D0" w:rsidRDefault="007A12D0" w:rsidP="001C1FC6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國家隊總教練</w:t>
      </w:r>
    </w:p>
    <w:p w14:paraId="6CDBAF49" w14:textId="73EBCFD6" w:rsidR="007A12D0" w:rsidRPr="007A12D0" w:rsidRDefault="007A12D0" w:rsidP="001C1FC6">
      <w:pPr>
        <w:adjustRightInd w:val="0"/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2005年中華台北（雲林）羽球衛星賽男子雙打金牌</w:t>
      </w:r>
    </w:p>
    <w:p w14:paraId="42E073EA" w14:textId="389137E8" w:rsidR="007A12D0" w:rsidRPr="007A12D0" w:rsidRDefault="007A12D0" w:rsidP="001C1FC6">
      <w:pPr>
        <w:adjustRightInd w:val="0"/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2004年奧地利公開賽羽球男子雙打金牌</w:t>
      </w:r>
    </w:p>
    <w:p w14:paraId="37CB9D2B" w14:textId="361AA02A" w:rsidR="007A12D0" w:rsidRPr="007A12D0" w:rsidRDefault="007A12D0" w:rsidP="001C1FC6">
      <w:pPr>
        <w:adjustRightInd w:val="0"/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2003年美國公開賽羽球男子雙打銀牌</w:t>
      </w:r>
    </w:p>
    <w:p w14:paraId="4DEA2374" w14:textId="367F3FC7" w:rsidR="007A12D0" w:rsidRPr="007A12D0" w:rsidRDefault="007A12D0" w:rsidP="001C1FC6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2</w:t>
      </w:r>
      <w:r w:rsidRPr="007A12D0">
        <w:rPr>
          <w:rFonts w:ascii="標楷體" w:eastAsia="標楷體" w:hAnsi="標楷體" w:cs="Times New Roman"/>
          <w:sz w:val="28"/>
          <w:szCs w:val="28"/>
        </w:rPr>
        <w:t>020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年全英公開賽男雙銅牌教練（國內男雙首面獎牌）</w:t>
      </w:r>
    </w:p>
    <w:p w14:paraId="2A5EFE12" w14:textId="4ABE8AF0" w:rsidR="007A12D0" w:rsidRPr="007A12D0" w:rsidRDefault="007A12D0" w:rsidP="001C1FC6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2</w:t>
      </w:r>
      <w:r w:rsidRPr="007A12D0">
        <w:rPr>
          <w:rFonts w:ascii="標楷體" w:eastAsia="標楷體" w:hAnsi="標楷體" w:cs="Times New Roman"/>
          <w:sz w:val="28"/>
          <w:szCs w:val="28"/>
        </w:rPr>
        <w:t>019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年印度超級5</w:t>
      </w:r>
      <w:r w:rsidRPr="007A12D0">
        <w:rPr>
          <w:rFonts w:ascii="標楷體" w:eastAsia="標楷體" w:hAnsi="標楷體" w:cs="Times New Roman"/>
          <w:sz w:val="28"/>
          <w:szCs w:val="28"/>
        </w:rPr>
        <w:t>00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公開賽男雙金牌教練</w:t>
      </w:r>
    </w:p>
    <w:p w14:paraId="1945C5B8" w14:textId="0AE4E445" w:rsidR="007A12D0" w:rsidRPr="007A12D0" w:rsidRDefault="007A12D0" w:rsidP="001C1FC6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 2</w:t>
      </w:r>
      <w:r w:rsidRPr="007A12D0">
        <w:rPr>
          <w:rFonts w:ascii="標楷體" w:eastAsia="標楷體" w:hAnsi="標楷體" w:cs="Times New Roman"/>
          <w:sz w:val="28"/>
          <w:szCs w:val="28"/>
        </w:rPr>
        <w:t>018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年中華台北羽球公開賽男雙金牌教練</w:t>
      </w:r>
    </w:p>
    <w:p w14:paraId="24BEDAC5" w14:textId="0A15DEB2" w:rsidR="007A12D0" w:rsidRPr="007A12D0" w:rsidRDefault="007A12D0" w:rsidP="001C1FC6">
      <w:pPr>
        <w:adjustRightInd w:val="0"/>
        <w:snapToGrid w:val="0"/>
        <w:ind w:left="480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2</w:t>
      </w:r>
      <w:r w:rsidRPr="007A12D0">
        <w:rPr>
          <w:rFonts w:ascii="標楷體" w:eastAsia="標楷體" w:hAnsi="標楷體" w:cs="Times New Roman"/>
          <w:sz w:val="28"/>
          <w:szCs w:val="28"/>
        </w:rPr>
        <w:t>018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年世界羽聯世界巡迴賽男雙銅牌教練（國內男雙首面獎牌）</w:t>
      </w:r>
    </w:p>
    <w:p w14:paraId="48DB7083" w14:textId="45273421" w:rsidR="007A12D0" w:rsidRPr="007A12D0" w:rsidRDefault="007A12D0" w:rsidP="001C1FC6">
      <w:pPr>
        <w:adjustRightInd w:val="0"/>
        <w:snapToGrid w:val="0"/>
        <w:ind w:left="480"/>
        <w:rPr>
          <w:rFonts w:ascii="標楷體" w:eastAsia="標楷體" w:hAnsi="標楷體" w:cs="Times New Roman"/>
          <w:sz w:val="28"/>
          <w:szCs w:val="28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2</w:t>
      </w:r>
      <w:r w:rsidRPr="007A12D0">
        <w:rPr>
          <w:rFonts w:ascii="標楷體" w:eastAsia="標楷體" w:hAnsi="標楷體" w:cs="Times New Roman"/>
          <w:sz w:val="28"/>
          <w:szCs w:val="28"/>
        </w:rPr>
        <w:t>018</w:t>
      </w:r>
      <w:r w:rsidRPr="007A12D0">
        <w:rPr>
          <w:rFonts w:ascii="標楷體" w:eastAsia="標楷體" w:hAnsi="標楷體" w:cs="Times New Roman" w:hint="eastAsia"/>
          <w:sz w:val="28"/>
          <w:szCs w:val="28"/>
        </w:rPr>
        <w:t>年世界羽球錦標賽男雙銅牌教練（國內首面世錦獎牌）</w:t>
      </w:r>
    </w:p>
    <w:p w14:paraId="3CA68E1C" w14:textId="23352AD0" w:rsidR="007A12D0" w:rsidRPr="007A12D0" w:rsidRDefault="007A12D0" w:rsidP="001C1FC6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7A12D0">
        <w:rPr>
          <w:rFonts w:ascii="標楷體" w:eastAsia="標楷體" w:hAnsi="標楷體" w:cs="Times New Roman" w:hint="eastAsia"/>
          <w:sz w:val="28"/>
          <w:szCs w:val="28"/>
        </w:rPr>
        <w:t xml:space="preserve">             2015年世界青少年男單金牌代表隊教練（國內首面世青金牌）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</w:p>
    <w:p w14:paraId="3F60D991" w14:textId="19594733" w:rsidR="007A12D0" w:rsidRPr="007A12D0" w:rsidRDefault="007A12D0" w:rsidP="007A12D0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177EE3B" w14:textId="58CDDE01" w:rsidR="00E6093B" w:rsidRPr="00E6093B" w:rsidRDefault="00DC40B9" w:rsidP="001C1FC6">
      <w:pPr>
        <w:pStyle w:val="a7"/>
        <w:adjustRightInd w:val="0"/>
        <w:snapToGrid w:val="0"/>
        <w:ind w:leftChars="140" w:left="33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6093B">
        <w:rPr>
          <w:rFonts w:ascii="標楷體" w:eastAsia="標楷體" w:hAnsi="標楷體" w:cs="Times New Roman" w:hint="eastAsia"/>
          <w:sz w:val="28"/>
          <w:szCs w:val="28"/>
        </w:rPr>
        <w:t>侯建文:</w:t>
      </w:r>
      <w:r w:rsidR="00E678E1"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E6093B"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="00E6093B" w:rsidRPr="00E6093B">
        <w:rPr>
          <w:rFonts w:ascii="Times New Roman" w:eastAsia="標楷體" w:hAnsi="Times New Roman" w:cs="Times New Roman"/>
          <w:kern w:val="0"/>
          <w:sz w:val="28"/>
          <w:szCs w:val="28"/>
        </w:rPr>
        <w:t>北市立</w:t>
      </w:r>
      <w:r w:rsidR="00E6093B"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>大學</w:t>
      </w:r>
      <w:r w:rsidR="00E6093B" w:rsidRPr="00E6093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E6093B" w:rsidRPr="00E6093B">
        <w:rPr>
          <w:rFonts w:ascii="Times New Roman" w:eastAsia="標楷體" w:hAnsi="Times New Roman" w:cs="Times New Roman"/>
          <w:kern w:val="0"/>
          <w:sz w:val="28"/>
          <w:szCs w:val="28"/>
        </w:rPr>
        <w:t>運動科學研究所</w:t>
      </w:r>
      <w:r w:rsidR="00E6093B" w:rsidRPr="00E6093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="00E6093B" w:rsidRPr="00E6093B">
        <w:rPr>
          <w:rFonts w:ascii="Times New Roman" w:eastAsia="標楷體" w:hAnsi="Times New Roman" w:cs="Times New Roman"/>
          <w:kern w:val="0"/>
          <w:sz w:val="28"/>
          <w:szCs w:val="28"/>
        </w:rPr>
        <w:t>教授</w:t>
      </w:r>
      <w:r w:rsidR="00E6093B"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>兼所長</w:t>
      </w:r>
    </w:p>
    <w:p w14:paraId="1091F7E5" w14:textId="67C8C4A5" w:rsidR="00E6093B" w:rsidRPr="00E6093B" w:rsidRDefault="00E6093B" w:rsidP="001C1FC6">
      <w:pPr>
        <w:pStyle w:val="a7"/>
        <w:widowControl/>
        <w:adjustRightInd w:val="0"/>
        <w:snapToGrid w:val="0"/>
        <w:spacing w:after="0"/>
        <w:ind w:left="80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</w:t>
      </w:r>
      <w:r w:rsidRPr="00E6093B">
        <w:rPr>
          <w:rFonts w:ascii="Times New Roman" w:eastAsia="標楷體" w:hAnsi="Times New Roman" w:cs="Times New Roman"/>
          <w:kern w:val="0"/>
          <w:sz w:val="28"/>
          <w:szCs w:val="28"/>
        </w:rPr>
        <w:t>國立體育學院體育研究所博士</w:t>
      </w:r>
      <w:r w:rsidRPr="00E6093B">
        <w:rPr>
          <w:rFonts w:ascii="Times New Roman" w:eastAsia="標楷體" w:hAnsi="Times New Roman" w:cs="Times New Roman"/>
          <w:kern w:val="0"/>
          <w:sz w:val="28"/>
          <w:szCs w:val="28"/>
        </w:rPr>
        <w:t>(2010)</w:t>
      </w:r>
    </w:p>
    <w:p w14:paraId="745205A7" w14:textId="46B38400" w:rsidR="00E678E1" w:rsidRPr="00E6093B" w:rsidRDefault="00E6093B" w:rsidP="001C1FC6">
      <w:pPr>
        <w:pStyle w:val="a7"/>
        <w:widowControl/>
        <w:adjustRightInd w:val="0"/>
        <w:snapToGrid w:val="0"/>
        <w:spacing w:after="0"/>
        <w:ind w:left="80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</w:t>
      </w:r>
      <w:r w:rsidR="00E678E1" w:rsidRPr="00E6093B">
        <w:rPr>
          <w:rFonts w:ascii="Times New Roman" w:eastAsia="標楷體" w:hAnsi="Times New Roman" w:cs="Times New Roman"/>
          <w:kern w:val="0"/>
          <w:sz w:val="28"/>
          <w:szCs w:val="28"/>
        </w:rPr>
        <w:t>倫敦奧運運動營養運科委員</w:t>
      </w:r>
    </w:p>
    <w:p w14:paraId="09AFCAB0" w14:textId="3E486065" w:rsidR="00E678E1" w:rsidRPr="00E678E1" w:rsidRDefault="00E678E1" w:rsidP="001C1FC6">
      <w:pPr>
        <w:widowControl/>
        <w:adjustRightInd w:val="0"/>
        <w:snapToGrid w:val="0"/>
        <w:ind w:left="80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</w:t>
      </w:r>
      <w:r w:rsidRPr="00E678E1">
        <w:rPr>
          <w:rFonts w:ascii="Times New Roman" w:eastAsia="標楷體" w:hAnsi="Times New Roman" w:cs="Times New Roman"/>
          <w:kern w:val="0"/>
          <w:sz w:val="28"/>
          <w:szCs w:val="28"/>
        </w:rPr>
        <w:t>教育部北區運動營養運科委員</w:t>
      </w:r>
    </w:p>
    <w:p w14:paraId="37FF6E85" w14:textId="6528D708" w:rsidR="00E678E1" w:rsidRPr="00E678E1" w:rsidRDefault="00E678E1" w:rsidP="001C1FC6">
      <w:pPr>
        <w:widowControl/>
        <w:adjustRightInd w:val="0"/>
        <w:snapToGrid w:val="0"/>
        <w:ind w:left="80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093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</w:t>
      </w:r>
      <w:r w:rsidRPr="00E678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臺北市運動科學計畫運動營養領域招集人</w:t>
      </w:r>
    </w:p>
    <w:p w14:paraId="7D4C8C01" w14:textId="5D3FC114" w:rsidR="00E678E1" w:rsidRPr="00E678E1" w:rsidRDefault="00E678E1" w:rsidP="00E678E1">
      <w:pPr>
        <w:pStyle w:val="a7"/>
        <w:ind w:leftChars="140" w:left="336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</w:t>
      </w:r>
    </w:p>
    <w:p w14:paraId="45B4DAD4" w14:textId="52D50030" w:rsidR="004D4D3C" w:rsidRPr="004D4D3C" w:rsidRDefault="00DC40B9" w:rsidP="004D4D3C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張兆煒:</w:t>
      </w:r>
      <w:r w:rsidR="004D4D3C" w:rsidRPr="004D4D3C">
        <w:rPr>
          <w:rFonts w:hint="eastAsia"/>
        </w:rPr>
        <w:t xml:space="preserve"> </w:t>
      </w:r>
      <w:r w:rsidR="004D4D3C" w:rsidRPr="004D4D3C">
        <w:rPr>
          <w:rFonts w:ascii="標楷體" w:eastAsia="標楷體" w:hAnsi="標楷體" w:cs="Times New Roman" w:hint="eastAsia"/>
          <w:sz w:val="28"/>
          <w:szCs w:val="28"/>
        </w:rPr>
        <w:t xml:space="preserve">新北市二重國小主任兼羽球隊教練                                                       </w:t>
      </w:r>
    </w:p>
    <w:p w14:paraId="463BCFBB" w14:textId="70A3D2A3" w:rsidR="004D4D3C" w:rsidRPr="004D4D3C" w:rsidRDefault="004D4D3C" w:rsidP="004D4D3C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4D4D3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FC6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4D4D3C">
        <w:rPr>
          <w:rFonts w:ascii="標楷體" w:eastAsia="標楷體" w:hAnsi="標楷體" w:cs="Times New Roman" w:hint="eastAsia"/>
          <w:sz w:val="28"/>
          <w:szCs w:val="28"/>
        </w:rPr>
        <w:t>中華民國體育運動總會羽球項目國家級運動教練</w:t>
      </w:r>
    </w:p>
    <w:p w14:paraId="4A1C1495" w14:textId="324E83A7" w:rsidR="001C1FC6" w:rsidRDefault="004D4D3C" w:rsidP="004D4D3C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4D4D3C">
        <w:rPr>
          <w:rFonts w:ascii="標楷體" w:eastAsia="標楷體" w:hAnsi="標楷體" w:cs="Times New Roman" w:hint="eastAsia"/>
          <w:sz w:val="28"/>
          <w:szCs w:val="28"/>
        </w:rPr>
        <w:t>教育部體育署學校專任運動初級教練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</w:t>
      </w:r>
    </w:p>
    <w:p w14:paraId="40ADE172" w14:textId="6F8845D4" w:rsidR="00DC40B9" w:rsidRPr="00DC40B9" w:rsidRDefault="00050C5F" w:rsidP="004D4D3C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4D4D3C" w:rsidRPr="004D4D3C">
        <w:rPr>
          <w:rFonts w:ascii="標楷體" w:eastAsia="標楷體" w:hAnsi="標楷體" w:cs="Times New Roman" w:hint="eastAsia"/>
          <w:sz w:val="28"/>
          <w:szCs w:val="28"/>
        </w:rPr>
        <w:t>新北市全運會男子羽球隊代表隊教練(98年-112年)</w:t>
      </w:r>
    </w:p>
    <w:p w14:paraId="0544CF1B" w14:textId="77777777" w:rsidR="00FA53D3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14:paraId="64DF6441" w14:textId="1F2B952D" w:rsidR="004D4D3C" w:rsidRPr="001C1FC6" w:rsidRDefault="00FA53D3" w:rsidP="004D4D3C">
      <w:pPr>
        <w:spacing w:line="360" w:lineRule="exact"/>
        <w:jc w:val="both"/>
        <w:rPr>
          <w:rFonts w:ascii="標楷體" w:eastAsia="標楷體" w:hAnsi="標楷體" w:cs="Times New Roman"/>
          <w:b/>
          <w:color w:val="00008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DC40B9" w:rsidRPr="00DC40B9">
        <w:rPr>
          <w:rFonts w:ascii="標楷體" w:eastAsia="標楷體" w:hAnsi="標楷體" w:cs="Times New Roman" w:hint="eastAsia"/>
          <w:sz w:val="28"/>
          <w:szCs w:val="28"/>
        </w:rPr>
        <w:t>曾玉華:</w:t>
      </w:r>
      <w:r w:rsidR="004D4D3C" w:rsidRPr="004D4D3C">
        <w:rPr>
          <w:rFonts w:ascii="標楷體" w:eastAsia="標楷體" w:hAnsi="標楷體" w:cs="Times New Roman" w:hint="eastAsia"/>
          <w:color w:val="000080"/>
          <w:szCs w:val="24"/>
        </w:rPr>
        <w:t xml:space="preserve"> </w:t>
      </w:r>
      <w:r w:rsidR="004D4D3C" w:rsidRPr="001C1FC6">
        <w:rPr>
          <w:rFonts w:ascii="標楷體" w:eastAsia="標楷體" w:hAnsi="標楷體" w:cs="Times New Roman" w:hint="eastAsia"/>
          <w:color w:val="000080"/>
          <w:sz w:val="28"/>
          <w:szCs w:val="28"/>
        </w:rPr>
        <w:t>臺北市立大學運動健康科學系副教授兼</w:t>
      </w:r>
      <w:r w:rsidR="004D4D3C" w:rsidRPr="001C1FC6">
        <w:rPr>
          <w:rFonts w:ascii="標楷體" w:eastAsia="標楷體" w:hAnsi="標楷體" w:cs="Times New Roman" w:hint="eastAsia"/>
          <w:b/>
          <w:color w:val="000080"/>
          <w:sz w:val="28"/>
          <w:szCs w:val="28"/>
          <w:u w:val="single"/>
        </w:rPr>
        <w:t>系主任</w:t>
      </w:r>
    </w:p>
    <w:p w14:paraId="6A138DD0" w14:textId="321C79B3" w:rsidR="00DC40B9" w:rsidRPr="001C1FC6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4D4D3C" w:rsidRPr="001C1FC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C1FC6">
        <w:rPr>
          <w:rFonts w:ascii="標楷體" w:eastAsia="標楷體" w:hAnsi="標楷體" w:cs="Times New Roman" w:hint="eastAsia"/>
          <w:sz w:val="28"/>
          <w:szCs w:val="28"/>
        </w:rPr>
        <w:t>北京奧運、杜哈亞運、廣州帕運、台北聽奧藥檢主管 &amp; DCO</w:t>
      </w:r>
    </w:p>
    <w:p w14:paraId="06BA27D4" w14:textId="6BDDA3D3" w:rsidR="00FA53D3" w:rsidRPr="001C1FC6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b/>
          <w:color w:val="00206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4D4D3C" w:rsidRPr="001C1FC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1C1FC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D4D3C" w:rsidRPr="001C1FC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D4D3C"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臺北市立大學IRB委員會 主任委員</w:t>
      </w:r>
    </w:p>
    <w:p w14:paraId="15000EFB" w14:textId="6BB0526F" w:rsidR="004D4D3C" w:rsidRPr="001C1FC6" w:rsidRDefault="004D4D3C" w:rsidP="00DC40B9">
      <w:pPr>
        <w:spacing w:line="0" w:lineRule="atLeast"/>
        <w:ind w:left="1962" w:hangingChars="700" w:hanging="1962"/>
        <w:jc w:val="both"/>
        <w:rPr>
          <w:rFonts w:ascii="標楷體" w:eastAsia="標楷體" w:hAnsi="標楷體" w:cs="Times New Roman"/>
          <w:color w:val="C0000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 xml:space="preserve">              </w:t>
      </w:r>
      <w:r w:rsidRPr="001C1FC6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2021~迄今中華運動禁藥防制基金會董事</w:t>
      </w:r>
      <w:r w:rsidRPr="001C1FC6">
        <w:rPr>
          <w:rFonts w:ascii="標楷體" w:eastAsia="標楷體" w:hAnsi="標楷體" w:cs="Times New Roman" w:hint="eastAsia"/>
          <w:color w:val="C00000"/>
          <w:sz w:val="28"/>
          <w:szCs w:val="28"/>
        </w:rPr>
        <w:t>兼</w:t>
      </w:r>
      <w:r w:rsidRPr="001C1FC6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>管制員等</w:t>
      </w:r>
      <w:r w:rsidRPr="001C1FC6">
        <w:rPr>
          <w:rFonts w:ascii="標楷體" w:eastAsia="標楷體" w:hAnsi="標楷體" w:cs="Times New Roman" w:hint="eastAsia"/>
          <w:color w:val="C00000"/>
          <w:sz w:val="28"/>
          <w:szCs w:val="28"/>
        </w:rPr>
        <w:t>培訓講習講師</w:t>
      </w:r>
    </w:p>
    <w:p w14:paraId="215C437A" w14:textId="752F0B00" w:rsidR="004D4D3C" w:rsidRPr="001C1FC6" w:rsidRDefault="004D4D3C" w:rsidP="00DC40B9">
      <w:pPr>
        <w:spacing w:line="0" w:lineRule="atLeast"/>
        <w:ind w:left="1962" w:hangingChars="700" w:hanging="1962"/>
        <w:jc w:val="both"/>
        <w:rPr>
          <w:rFonts w:ascii="標楷體" w:eastAsia="標楷體" w:hAnsi="標楷體" w:cs="Times New Roman"/>
          <w:color w:val="00206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b/>
          <w:color w:val="C00000"/>
          <w:sz w:val="28"/>
          <w:szCs w:val="28"/>
        </w:rPr>
        <w:t xml:space="preserve">              </w:t>
      </w: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2006~2021 中華奧會運動禁藥管制委員會委員</w:t>
      </w:r>
      <w:r w:rsidRPr="001C1FC6">
        <w:rPr>
          <w:rFonts w:ascii="標楷體" w:eastAsia="標楷體" w:hAnsi="標楷體" w:cs="Times New Roman" w:hint="eastAsia"/>
          <w:color w:val="002060"/>
          <w:sz w:val="28"/>
          <w:szCs w:val="28"/>
        </w:rPr>
        <w:t>兼</w:t>
      </w: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管制員等</w:t>
      </w:r>
      <w:r w:rsidRPr="001C1FC6">
        <w:rPr>
          <w:rFonts w:ascii="標楷體" w:eastAsia="標楷體" w:hAnsi="標楷體" w:cs="Times New Roman" w:hint="eastAsia"/>
          <w:color w:val="002060"/>
          <w:sz w:val="28"/>
          <w:szCs w:val="28"/>
        </w:rPr>
        <w:t>培訓講習講師</w:t>
      </w:r>
    </w:p>
    <w:p w14:paraId="7B847AD4" w14:textId="5CDBB53A" w:rsidR="004D4D3C" w:rsidRPr="001C1FC6" w:rsidRDefault="004D4D3C" w:rsidP="00DC40B9">
      <w:pPr>
        <w:spacing w:line="0" w:lineRule="atLeast"/>
        <w:ind w:left="1962" w:hangingChars="700" w:hanging="1962"/>
        <w:jc w:val="both"/>
        <w:rPr>
          <w:rFonts w:ascii="標楷體" w:eastAsia="標楷體" w:hAnsi="標楷體" w:cs="Times New Roman"/>
          <w:b/>
          <w:color w:val="00206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 xml:space="preserve">              2017世界大學運動會運動禁藥管制 顧問 及 藥檢指揮中心督導</w:t>
      </w:r>
    </w:p>
    <w:p w14:paraId="4A87939C" w14:textId="01A6AE3B" w:rsidR="004D4D3C" w:rsidRPr="001C1FC6" w:rsidRDefault="004D4D3C" w:rsidP="00DC40B9">
      <w:pPr>
        <w:spacing w:line="0" w:lineRule="atLeast"/>
        <w:ind w:left="1962" w:hangingChars="700" w:hanging="1962"/>
        <w:jc w:val="both"/>
        <w:rPr>
          <w:rFonts w:ascii="標楷體" w:eastAsia="標楷體" w:hAnsi="標楷體" w:cs="Times New Roman"/>
          <w:b/>
          <w:color w:val="00206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 xml:space="preserve">              </w:t>
      </w:r>
      <w:r w:rsidR="00E678E1" w:rsidRPr="001C1FC6">
        <w:rPr>
          <w:rFonts w:ascii="標楷體" w:eastAsia="標楷體" w:hAnsi="標楷體" w:cs="Times New Roman" w:hint="eastAsia"/>
          <w:color w:val="002060"/>
          <w:sz w:val="28"/>
          <w:szCs w:val="28"/>
        </w:rPr>
        <w:t>2001-</w:t>
      </w:r>
      <w:r w:rsidR="00E678E1"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迄今 全國運動會 運動禁藥管制委員會 委員 兼 採樣組長</w:t>
      </w:r>
    </w:p>
    <w:p w14:paraId="6763A614" w14:textId="57283E04" w:rsidR="00E678E1" w:rsidRPr="001C1FC6" w:rsidRDefault="00E678E1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b/>
          <w:color w:val="00206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color w:val="002060"/>
          <w:sz w:val="28"/>
          <w:szCs w:val="28"/>
        </w:rPr>
        <w:t xml:space="preserve">             </w:t>
      </w:r>
      <w:r w:rsidR="00755AFB">
        <w:rPr>
          <w:rFonts w:ascii="標楷體" w:eastAsia="標楷體" w:hAnsi="標楷體" w:cs="Times New Roman" w:hint="eastAsia"/>
          <w:color w:val="002060"/>
          <w:sz w:val="28"/>
          <w:szCs w:val="28"/>
        </w:rPr>
        <w:t xml:space="preserve"> </w:t>
      </w: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2008北京奧運興奮劑檢測(藥檢組) 陪護主管</w:t>
      </w:r>
    </w:p>
    <w:p w14:paraId="2089C05E" w14:textId="4731A8DF" w:rsidR="00E678E1" w:rsidRDefault="00E678E1" w:rsidP="00755AFB">
      <w:pPr>
        <w:spacing w:line="0" w:lineRule="atLeast"/>
        <w:jc w:val="both"/>
        <w:rPr>
          <w:rFonts w:ascii="標楷體" w:eastAsia="標楷體" w:hAnsi="標楷體" w:cs="Times New Roman"/>
          <w:color w:val="002060"/>
          <w:sz w:val="28"/>
          <w:szCs w:val="28"/>
        </w:rPr>
      </w:pP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 xml:space="preserve">              </w:t>
      </w:r>
      <w:r w:rsidRPr="001C1FC6">
        <w:rPr>
          <w:rFonts w:ascii="標楷體" w:eastAsia="標楷體" w:hAnsi="標楷體" w:cs="Times New Roman" w:hint="eastAsia"/>
          <w:color w:val="002060"/>
          <w:sz w:val="28"/>
          <w:szCs w:val="28"/>
        </w:rPr>
        <w:t>2008行政院體育委員會</w:t>
      </w:r>
      <w:r w:rsidRPr="001C1FC6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運動選手用藥諮詢</w:t>
      </w:r>
      <w:r w:rsidRPr="001C1FC6">
        <w:rPr>
          <w:rFonts w:ascii="標楷體" w:eastAsia="標楷體" w:hAnsi="標楷體" w:cs="Times New Roman" w:hint="eastAsia"/>
          <w:color w:val="002060"/>
          <w:sz w:val="28"/>
          <w:szCs w:val="28"/>
        </w:rPr>
        <w:t>委員會委員</w:t>
      </w:r>
    </w:p>
    <w:p w14:paraId="5365EFB0" w14:textId="77777777" w:rsidR="00755AFB" w:rsidRPr="001C1FC6" w:rsidRDefault="00755AFB" w:rsidP="00755AFB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09F85A18" w14:textId="02D6E70A" w:rsidR="001D5F20" w:rsidRDefault="00FA53D3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17C96">
        <w:rPr>
          <w:rFonts w:ascii="標楷體" w:eastAsia="標楷體" w:hAnsi="標楷體" w:cs="Times New Roman" w:hint="eastAsia"/>
          <w:sz w:val="28"/>
          <w:szCs w:val="28"/>
        </w:rPr>
        <w:t>張文蔚</w:t>
      </w:r>
      <w:r w:rsidR="00DC40B9" w:rsidRPr="00DC40B9">
        <w:rPr>
          <w:rFonts w:ascii="標楷體" w:eastAsia="標楷體" w:hAnsi="標楷體" w:cs="Times New Roman" w:hint="eastAsia"/>
          <w:sz w:val="28"/>
          <w:szCs w:val="28"/>
        </w:rPr>
        <w:t>:</w:t>
      </w:r>
      <w:r w:rsidR="001D5F20">
        <w:rPr>
          <w:rFonts w:ascii="標楷體" w:eastAsia="標楷體" w:hAnsi="標楷體" w:cs="Times New Roman" w:hint="eastAsia"/>
          <w:sz w:val="28"/>
          <w:szCs w:val="28"/>
        </w:rPr>
        <w:t>現任世界羽總裁判長考官</w:t>
      </w:r>
    </w:p>
    <w:p w14:paraId="7224BABA" w14:textId="052B4D8F" w:rsidR="00DC40B9" w:rsidRPr="00DC40B9" w:rsidRDefault="001D5F20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</w:t>
      </w:r>
      <w:r w:rsidR="00DC40B9" w:rsidRPr="00DC40B9">
        <w:rPr>
          <w:rFonts w:ascii="標楷體" w:eastAsia="標楷體" w:hAnsi="標楷體" w:cs="Times New Roman" w:hint="eastAsia"/>
          <w:sz w:val="28"/>
          <w:szCs w:val="28"/>
        </w:rPr>
        <w:t>亞羽聯技術官員主席</w:t>
      </w:r>
    </w:p>
    <w:p w14:paraId="061C773F" w14:textId="75E1F8F7" w:rsidR="00DC40B9" w:rsidRPr="00DC40B9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    國際羽聯技術官員委員會委員</w:t>
      </w:r>
    </w:p>
    <w:p w14:paraId="0D17612A" w14:textId="76D945EB" w:rsidR="00DC40B9" w:rsidRPr="00DC40B9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    國際羽聯高級裁判</w:t>
      </w:r>
    </w:p>
    <w:p w14:paraId="54F7415A" w14:textId="72FD6E74" w:rsidR="00DC40B9" w:rsidRPr="00DC40B9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    北京、里約奧運裁判</w:t>
      </w:r>
    </w:p>
    <w:p w14:paraId="1EF14549" w14:textId="77777777" w:rsidR="00DC40B9" w:rsidRPr="00DC40B9" w:rsidRDefault="00DC40B9" w:rsidP="00DC40B9">
      <w:pPr>
        <w:spacing w:line="0" w:lineRule="atLeast"/>
        <w:ind w:left="1820" w:hangingChars="700" w:hanging="1820"/>
        <w:jc w:val="both"/>
        <w:rPr>
          <w:rFonts w:ascii="標楷體" w:eastAsia="標楷體" w:hAnsi="標楷體" w:cs="Times New Roman"/>
          <w:sz w:val="26"/>
          <w:szCs w:val="26"/>
        </w:rPr>
      </w:pPr>
      <w:r w:rsidRPr="00DC40B9">
        <w:rPr>
          <w:rFonts w:ascii="標楷體" w:eastAsia="標楷體" w:hAnsi="標楷體" w:cs="Times New Roman" w:hint="eastAsia"/>
          <w:sz w:val="26"/>
          <w:szCs w:val="26"/>
        </w:rPr>
        <w:t xml:space="preserve">        </w:t>
      </w:r>
    </w:p>
    <w:p w14:paraId="28FBC57B" w14:textId="671441FE" w:rsidR="00DC40B9" w:rsidRPr="00DC40B9" w:rsidRDefault="00DC40B9" w:rsidP="00DC40B9">
      <w:pPr>
        <w:spacing w:line="0" w:lineRule="atLeast"/>
        <w:ind w:left="1820" w:hangingChars="70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蔡虔錄:國立臺灣師範大學體育學系教授</w:t>
      </w:r>
    </w:p>
    <w:p w14:paraId="5E65B8AA" w14:textId="78C046EB" w:rsidR="006A171F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A171F">
        <w:rPr>
          <w:rFonts w:ascii="標楷體" w:eastAsia="標楷體" w:hAnsi="標楷體" w:cs="Times New Roman" w:hint="eastAsia"/>
          <w:sz w:val="28"/>
          <w:szCs w:val="28"/>
        </w:rPr>
        <w:t>中華民國羽球A級教練</w:t>
      </w:r>
    </w:p>
    <w:p w14:paraId="5BCC0CA4" w14:textId="7CCE6FD9" w:rsidR="006A171F" w:rsidRDefault="00755AFB" w:rsidP="00755AFB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A171F">
        <w:rPr>
          <w:rFonts w:ascii="標楷體" w:eastAsia="標楷體" w:hAnsi="標楷體" w:cs="Times New Roman" w:hint="eastAsia"/>
          <w:sz w:val="28"/>
          <w:szCs w:val="28"/>
        </w:rPr>
        <w:t>世界大學運動會羽球隊教練(2007、2011</w:t>
      </w:r>
      <w:r w:rsidR="006A171F">
        <w:rPr>
          <w:rFonts w:ascii="標楷體" w:eastAsia="標楷體" w:hAnsi="標楷體" w:cs="Times New Roman"/>
          <w:sz w:val="28"/>
          <w:szCs w:val="28"/>
        </w:rPr>
        <w:t>)</w:t>
      </w:r>
    </w:p>
    <w:p w14:paraId="5DD3CFDB" w14:textId="1F49CC27" w:rsidR="00DC40B9" w:rsidRPr="006A171F" w:rsidRDefault="00755AFB" w:rsidP="00755AFB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A171F">
        <w:rPr>
          <w:rFonts w:ascii="標楷體" w:eastAsia="標楷體" w:hAnsi="標楷體" w:cs="Times New Roman" w:hint="eastAsia"/>
          <w:sz w:val="28"/>
          <w:szCs w:val="28"/>
        </w:rPr>
        <w:t>亞洲運動生物力學學會理事</w:t>
      </w:r>
    </w:p>
    <w:p w14:paraId="5AA430F8" w14:textId="77777777" w:rsidR="00FA53D3" w:rsidRPr="00DC40B9" w:rsidRDefault="00FA53D3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1D9EC09" w14:textId="641D1F23" w:rsidR="00DC40B9" w:rsidRPr="00DC40B9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盧坤南:國立臺灣師範大學體育學系</w:t>
      </w:r>
    </w:p>
    <w:p w14:paraId="4040E931" w14:textId="0B3824B2" w:rsidR="00DC40B9" w:rsidRDefault="00DC40B9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        新北市體育總會羽球委員會總幹事</w:t>
      </w:r>
    </w:p>
    <w:p w14:paraId="702E24E4" w14:textId="77777777" w:rsidR="00755AFB" w:rsidRPr="00755AFB" w:rsidRDefault="00755AFB" w:rsidP="00DC40B9">
      <w:pPr>
        <w:spacing w:line="0" w:lineRule="atLeas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53EC110" w14:textId="77777777" w:rsidR="00DC40B9" w:rsidRPr="00DC40B9" w:rsidRDefault="00DC40B9" w:rsidP="00DC40B9">
      <w:pPr>
        <w:spacing w:line="46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 w:hint="eastAsia"/>
          <w:sz w:val="28"/>
        </w:rPr>
        <w:t>十三、</w:t>
      </w:r>
      <w:r w:rsidRPr="00DC40B9">
        <w:rPr>
          <w:rFonts w:ascii="Times New Roman" w:eastAsia="標楷體" w:hAnsi="Times New Roman" w:cs="Times New Roman"/>
          <w:sz w:val="28"/>
        </w:rPr>
        <w:t>及格標準：</w:t>
      </w:r>
      <w:r w:rsidRPr="00DC40B9">
        <w:rPr>
          <w:rFonts w:ascii="Times New Roman" w:eastAsia="標楷體" w:hAnsi="Times New Roman" w:cs="Times New Roman" w:hint="eastAsia"/>
          <w:sz w:val="28"/>
        </w:rPr>
        <w:t>學、術科成績均達</w:t>
      </w:r>
      <w:r w:rsidRPr="00DC40B9">
        <w:rPr>
          <w:rFonts w:ascii="Times New Roman" w:eastAsia="標楷體" w:hAnsi="Times New Roman" w:cs="Times New Roman" w:hint="eastAsia"/>
          <w:sz w:val="28"/>
        </w:rPr>
        <w:t>70</w:t>
      </w:r>
      <w:r w:rsidRPr="00DC40B9">
        <w:rPr>
          <w:rFonts w:ascii="Times New Roman" w:eastAsia="標楷體" w:hAnsi="Times New Roman" w:cs="Times New Roman" w:hint="eastAsia"/>
          <w:sz w:val="28"/>
        </w:rPr>
        <w:t>分以上</w:t>
      </w:r>
    </w:p>
    <w:p w14:paraId="2381487F" w14:textId="77777777" w:rsidR="00DC40B9" w:rsidRDefault="00DC40B9" w:rsidP="00DC40B9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 w:cs="Times New Roman"/>
          <w:sz w:val="28"/>
        </w:rPr>
      </w:pPr>
      <w:r w:rsidRPr="00DC40B9">
        <w:rPr>
          <w:rFonts w:ascii="Times New Roman" w:eastAsia="標楷體" w:hAnsi="Times New Roman" w:cs="Times New Roman" w:hint="eastAsia"/>
          <w:sz w:val="28"/>
        </w:rPr>
        <w:t>十四、</w:t>
      </w:r>
      <w:r w:rsidRPr="00DC40B9">
        <w:rPr>
          <w:rFonts w:ascii="Times New Roman" w:eastAsia="標楷體" w:hAnsi="Times New Roman" w:cs="Times New Roman"/>
          <w:sz w:val="28"/>
        </w:rPr>
        <w:t>發證方式：</w:t>
      </w:r>
      <w:r w:rsidRPr="00DC40B9">
        <w:rPr>
          <w:rFonts w:ascii="標楷體" w:eastAsia="標楷體" w:hAnsi="標楷體" w:cs="Times New Roman" w:hint="eastAsia"/>
          <w:sz w:val="28"/>
        </w:rPr>
        <w:t>陳報中華民國體育運動總會核備後核發C級教練證。</w:t>
      </w:r>
    </w:p>
    <w:p w14:paraId="50C16FC7" w14:textId="27EA153D" w:rsidR="00532ADC" w:rsidRPr="00DC40B9" w:rsidRDefault="00532ADC" w:rsidP="00532ADC">
      <w:pPr>
        <w:tabs>
          <w:tab w:val="left" w:pos="567"/>
          <w:tab w:val="left" w:pos="851"/>
        </w:tabs>
        <w:spacing w:line="520" w:lineRule="exact"/>
        <w:ind w:firstLineChars="607" w:firstLine="1700"/>
        <w:rPr>
          <w:rFonts w:ascii="Times New Roman" w:eastAsia="標楷體" w:hAnsi="Times New Roman" w:cs="Times New Roman" w:hint="eastAsia"/>
          <w:sz w:val="28"/>
        </w:rPr>
      </w:pPr>
      <w:r w:rsidRPr="0089013A">
        <w:rPr>
          <w:rFonts w:ascii="Times New Roman" w:eastAsia="標楷體" w:hAnsi="Times New Roman" w:hint="eastAsia"/>
          <w:color w:val="FF0000"/>
          <w:sz w:val="28"/>
        </w:rPr>
        <w:t>參加</w:t>
      </w:r>
      <w:r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 w:rsidRPr="001E4CCA">
        <w:rPr>
          <w:rFonts w:ascii="Times New Roman" w:eastAsia="標楷體" w:hAnsi="Times New Roman" w:hint="eastAsia"/>
          <w:color w:val="FF0000"/>
          <w:sz w:val="28"/>
        </w:rPr>
        <w:t>(</w:t>
      </w:r>
      <w:r w:rsidRPr="001E4CCA">
        <w:rPr>
          <w:rFonts w:ascii="Times New Roman" w:eastAsia="標楷體" w:hAnsi="Times New Roman" w:hint="eastAsia"/>
          <w:color w:val="FF0000"/>
          <w:sz w:val="28"/>
        </w:rPr>
        <w:t>複訓</w:t>
      </w:r>
      <w:r w:rsidRPr="001E4CCA">
        <w:rPr>
          <w:rFonts w:ascii="Times New Roman" w:eastAsia="標楷體" w:hAnsi="Times New Roman" w:hint="eastAsia"/>
          <w:color w:val="FF0000"/>
          <w:sz w:val="28"/>
        </w:rPr>
        <w:t>)</w:t>
      </w:r>
      <w:r>
        <w:rPr>
          <w:rFonts w:ascii="標楷體" w:eastAsia="標楷體" w:hAnsi="標楷體" w:hint="eastAsia"/>
          <w:color w:val="FF0000"/>
          <w:sz w:val="28"/>
        </w:rPr>
        <w:t>學員，</w:t>
      </w:r>
      <w:r w:rsidRPr="001E4CCA">
        <w:rPr>
          <w:rFonts w:ascii="Times New Roman" w:eastAsia="標楷體" w:hAnsi="Times New Roman" w:hint="eastAsia"/>
          <w:color w:val="FF0000"/>
          <w:sz w:val="28"/>
        </w:rPr>
        <w:t>增能</w:t>
      </w:r>
      <w:r>
        <w:rPr>
          <w:rFonts w:ascii="標楷體" w:eastAsia="標楷體" w:hAnsi="標楷體" w:hint="eastAsia"/>
          <w:color w:val="FF0000"/>
          <w:sz w:val="28"/>
        </w:rPr>
        <w:t>課程結束後由本會核發</w:t>
      </w:r>
      <w:r>
        <w:rPr>
          <w:rFonts w:ascii="標楷體" w:eastAsia="標楷體" w:hAnsi="標楷體"/>
          <w:color w:val="FF0000"/>
          <w:sz w:val="28"/>
        </w:rPr>
        <w:t>8</w:t>
      </w:r>
      <w:r>
        <w:rPr>
          <w:rFonts w:ascii="標楷體" w:eastAsia="標楷體" w:hAnsi="標楷體" w:hint="eastAsia"/>
          <w:color w:val="FF0000"/>
          <w:sz w:val="28"/>
        </w:rPr>
        <w:t>小時結業證書。</w:t>
      </w:r>
    </w:p>
    <w:p w14:paraId="31C70721" w14:textId="77777777" w:rsidR="00DC40B9" w:rsidRPr="00DC40B9" w:rsidRDefault="00DC40B9" w:rsidP="00DC40B9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DC40B9">
        <w:rPr>
          <w:rFonts w:ascii="Times New Roman" w:eastAsia="標楷體" w:hAnsi="Times New Roman" w:cs="Times New Roman" w:hint="eastAsia"/>
          <w:sz w:val="28"/>
        </w:rPr>
        <w:t>十五、</w:t>
      </w:r>
      <w:r w:rsidRPr="00DC40B9">
        <w:rPr>
          <w:rFonts w:ascii="Times New Roman" w:eastAsia="標楷體" w:hAnsi="Times New Roman" w:cs="Times New Roman"/>
          <w:sz w:val="28"/>
        </w:rPr>
        <w:t>其他注意事項</w:t>
      </w:r>
      <w:r w:rsidRPr="00DC40B9">
        <w:rPr>
          <w:rFonts w:ascii="Times New Roman" w:eastAsia="新細明體" w:hAnsi="Times New Roman" w:cs="Times New Roman"/>
          <w:sz w:val="28"/>
        </w:rPr>
        <w:t>：</w:t>
      </w:r>
    </w:p>
    <w:p w14:paraId="3B695268" w14:textId="77777777" w:rsidR="00DC40B9" w:rsidRPr="00DC40B9" w:rsidRDefault="00DC40B9" w:rsidP="00DC40B9">
      <w:pPr>
        <w:spacing w:line="520" w:lineRule="exact"/>
        <w:ind w:left="480"/>
        <w:rPr>
          <w:rFonts w:ascii="標楷體" w:eastAsia="標楷體" w:hAnsi="標楷體" w:cs="Tunga"/>
          <w:sz w:val="28"/>
        </w:rPr>
      </w:pPr>
      <w:r w:rsidRPr="00DC40B9">
        <w:rPr>
          <w:rFonts w:ascii="標楷體" w:eastAsia="標楷體" w:hAnsi="標楷體" w:cs="Tunga" w:hint="eastAsia"/>
          <w:sz w:val="28"/>
        </w:rPr>
        <w:t>(</w:t>
      </w:r>
      <w:r w:rsidRPr="00DC40B9">
        <w:rPr>
          <w:rFonts w:ascii="標楷體" w:eastAsia="標楷體" w:hAnsi="標楷體" w:cs="Tunga"/>
          <w:sz w:val="28"/>
        </w:rPr>
        <w:t>一）講習期間</w:t>
      </w:r>
      <w:r w:rsidRPr="00DC40B9">
        <w:rPr>
          <w:rFonts w:ascii="標楷體" w:eastAsia="標楷體" w:hAnsi="標楷體" w:cs="Tunga" w:hint="eastAsia"/>
          <w:sz w:val="28"/>
        </w:rPr>
        <w:t>無故缺課4小時以上者，視同未參加講習</w:t>
      </w:r>
      <w:r w:rsidRPr="00DC40B9">
        <w:rPr>
          <w:rFonts w:ascii="標楷體" w:eastAsia="標楷體" w:hAnsi="標楷體" w:cs="Tunga"/>
          <w:sz w:val="28"/>
        </w:rPr>
        <w:t>。</w:t>
      </w:r>
    </w:p>
    <w:p w14:paraId="528B3C51" w14:textId="77777777" w:rsidR="00DC40B9" w:rsidRPr="00DC40B9" w:rsidRDefault="00DC40B9" w:rsidP="00DC40B9">
      <w:pPr>
        <w:spacing w:line="520" w:lineRule="exact"/>
        <w:ind w:left="480"/>
        <w:rPr>
          <w:rFonts w:ascii="標楷體" w:eastAsia="標楷體" w:hAnsi="標楷體" w:cs="Tunga"/>
          <w:sz w:val="28"/>
          <w:szCs w:val="28"/>
        </w:rPr>
      </w:pPr>
      <w:r w:rsidRPr="00DC40B9">
        <w:rPr>
          <w:rFonts w:ascii="標楷體" w:eastAsia="標楷體" w:hAnsi="標楷體" w:cs="Tunga" w:hint="eastAsia"/>
          <w:sz w:val="28"/>
        </w:rPr>
        <w:t>(</w:t>
      </w:r>
      <w:r w:rsidRPr="00DC40B9">
        <w:rPr>
          <w:rFonts w:ascii="標楷體" w:eastAsia="標楷體" w:hAnsi="標楷體" w:cs="Tunga"/>
          <w:sz w:val="28"/>
        </w:rPr>
        <w:t>二）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課程進行中請勿錄音及錄影，如有課程需要錄影請事先徵詢講師同意</w:t>
      </w:r>
      <w:r w:rsidRPr="00DC40B9">
        <w:rPr>
          <w:rFonts w:ascii="標楷體" w:eastAsia="標楷體" w:hAnsi="標楷體" w:cs="Tunga" w:hint="eastAsia"/>
          <w:sz w:val="28"/>
          <w:szCs w:val="28"/>
        </w:rPr>
        <w:t>。</w:t>
      </w:r>
    </w:p>
    <w:p w14:paraId="4295D5C7" w14:textId="77777777" w:rsidR="00DC40B9" w:rsidRPr="00DC40B9" w:rsidRDefault="00DC40B9" w:rsidP="00DC40B9">
      <w:pPr>
        <w:spacing w:line="520" w:lineRule="exact"/>
        <w:ind w:left="480"/>
        <w:rPr>
          <w:rFonts w:ascii="標楷體" w:eastAsia="標楷體" w:hAnsi="標楷體" w:cs="Tunga"/>
          <w:sz w:val="28"/>
          <w:szCs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t>(</w:t>
      </w:r>
      <w:r w:rsidRPr="00DC40B9">
        <w:rPr>
          <w:rFonts w:ascii="標楷體" w:eastAsia="標楷體" w:hAnsi="標楷體" w:cs="Tunga"/>
          <w:sz w:val="28"/>
        </w:rPr>
        <w:t>三</w:t>
      </w:r>
      <w:r w:rsidRPr="00DC40B9">
        <w:rPr>
          <w:rFonts w:ascii="標楷體" w:eastAsia="標楷體" w:hAnsi="標楷體" w:cs="Tunga"/>
          <w:sz w:val="28"/>
          <w:szCs w:val="28"/>
        </w:rPr>
        <w:t>）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講習期間提供茶水、午膳，為響應環保請學員自備環保杯</w:t>
      </w:r>
      <w:r w:rsidRPr="00DC40B9">
        <w:rPr>
          <w:rFonts w:ascii="標楷體" w:eastAsia="標楷體" w:hAnsi="標楷體" w:cs="Tunga"/>
          <w:sz w:val="28"/>
          <w:szCs w:val="28"/>
        </w:rPr>
        <w:t>。</w:t>
      </w:r>
    </w:p>
    <w:p w14:paraId="093711C8" w14:textId="77777777" w:rsidR="00DC40B9" w:rsidRPr="00DC40B9" w:rsidRDefault="00DC40B9" w:rsidP="00DC40B9">
      <w:pPr>
        <w:spacing w:line="520" w:lineRule="exact"/>
        <w:ind w:left="480"/>
        <w:rPr>
          <w:rFonts w:ascii="標楷體" w:eastAsia="標楷體" w:hAnsi="標楷體" w:cs="Tunga"/>
          <w:sz w:val="28"/>
        </w:rPr>
      </w:pPr>
      <w:r w:rsidRPr="00DC40B9">
        <w:rPr>
          <w:rFonts w:ascii="標楷體" w:eastAsia="標楷體" w:hAnsi="標楷體" w:cs="Tunga" w:hint="eastAsia"/>
          <w:sz w:val="28"/>
          <w:szCs w:val="28"/>
        </w:rPr>
        <w:t>(四</w:t>
      </w:r>
      <w:r w:rsidRPr="00DC40B9">
        <w:rPr>
          <w:rFonts w:ascii="標楷體" w:eastAsia="標楷體" w:hAnsi="標楷體" w:cs="Tunga"/>
          <w:sz w:val="28"/>
          <w:szCs w:val="28"/>
        </w:rPr>
        <w:t>）</w:t>
      </w:r>
      <w:r w:rsidRPr="00DC40B9">
        <w:rPr>
          <w:rFonts w:ascii="標楷體" w:eastAsia="標楷體" w:hAnsi="標楷體" w:cs="Times New Roman" w:hint="eastAsia"/>
          <w:sz w:val="28"/>
          <w:szCs w:val="28"/>
        </w:rPr>
        <w:t>課程時間及師資安排如有異動，主辦單位保有更動權益</w:t>
      </w:r>
      <w:r w:rsidRPr="00DC40B9">
        <w:rPr>
          <w:rFonts w:ascii="標楷體" w:eastAsia="標楷體" w:hAnsi="標楷體" w:cs="Tunga"/>
          <w:sz w:val="28"/>
          <w:szCs w:val="28"/>
        </w:rPr>
        <w:t>。</w:t>
      </w:r>
    </w:p>
    <w:p w14:paraId="20B1DB02" w14:textId="77777777" w:rsidR="00DC40B9" w:rsidRPr="00DC40B9" w:rsidRDefault="00DC40B9" w:rsidP="00DC40B9">
      <w:pPr>
        <w:spacing w:line="520" w:lineRule="exact"/>
        <w:ind w:left="480"/>
        <w:rPr>
          <w:rFonts w:ascii="Calibri" w:eastAsia="標楷體" w:hAnsi="Calibri" w:cs="Times New Roman"/>
          <w:sz w:val="26"/>
          <w:szCs w:val="26"/>
        </w:rPr>
      </w:pPr>
      <w:r w:rsidRPr="00DC40B9">
        <w:rPr>
          <w:rFonts w:ascii="標楷體" w:eastAsia="標楷體" w:hAnsi="標楷體" w:cs="Times New Roman" w:hint="eastAsia"/>
          <w:sz w:val="28"/>
        </w:rPr>
        <w:t>(</w:t>
      </w:r>
      <w:r w:rsidRPr="00DC40B9">
        <w:rPr>
          <w:rFonts w:ascii="標楷體" w:eastAsia="標楷體" w:hAnsi="標楷體" w:cs="Tunga" w:hint="eastAsia"/>
          <w:sz w:val="28"/>
          <w:szCs w:val="28"/>
        </w:rPr>
        <w:t>五</w:t>
      </w:r>
      <w:r w:rsidRPr="00DC40B9">
        <w:rPr>
          <w:rFonts w:ascii="標楷體" w:eastAsia="標楷體" w:hAnsi="標楷體" w:cs="Times New Roman" w:hint="eastAsia"/>
          <w:sz w:val="28"/>
        </w:rPr>
        <w:t>)</w:t>
      </w:r>
      <w:r w:rsidRPr="00DC40B9">
        <w:rPr>
          <w:rFonts w:ascii="Calibri" w:eastAsia="標楷體" w:hAnsi="Calibri" w:cs="Times New Roman" w:hint="eastAsia"/>
          <w:sz w:val="26"/>
          <w:szCs w:val="26"/>
        </w:rPr>
        <w:t xml:space="preserve"> </w:t>
      </w:r>
      <w:r w:rsidRPr="00DC40B9">
        <w:rPr>
          <w:rFonts w:ascii="Calibri" w:eastAsia="標楷體" w:hAnsi="Calibri" w:cs="Times New Roman" w:hint="eastAsia"/>
          <w:sz w:val="28"/>
          <w:szCs w:val="28"/>
        </w:rPr>
        <w:t>術科測試實習日請著運動服，並著球鞋。</w:t>
      </w:r>
    </w:p>
    <w:p w14:paraId="622B9BCA" w14:textId="77777777" w:rsidR="00DC40B9" w:rsidRP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  <w:r w:rsidRPr="00DC40B9">
        <w:rPr>
          <w:rFonts w:ascii="標楷體" w:eastAsia="標楷體" w:hAnsi="標楷體" w:cs="Tunga" w:hint="eastAsia"/>
          <w:sz w:val="28"/>
        </w:rPr>
        <w:t>(</w:t>
      </w:r>
      <w:r w:rsidRPr="00DC40B9">
        <w:rPr>
          <w:rFonts w:ascii="標楷體" w:eastAsia="標楷體" w:hAnsi="標楷體" w:cs="Times New Roman" w:hint="eastAsia"/>
          <w:sz w:val="28"/>
        </w:rPr>
        <w:t>六</w:t>
      </w:r>
      <w:r w:rsidRPr="00DC40B9">
        <w:rPr>
          <w:rFonts w:ascii="標楷體" w:eastAsia="標楷體" w:hAnsi="標楷體" w:cs="Tunga" w:hint="eastAsia"/>
          <w:sz w:val="28"/>
        </w:rPr>
        <w:t>)</w:t>
      </w:r>
      <w:r w:rsidRPr="00DC40B9">
        <w:rPr>
          <w:rFonts w:ascii="標楷體" w:eastAsia="標楷體" w:hAnsi="標楷體" w:cs="Tunga"/>
          <w:sz w:val="28"/>
        </w:rPr>
        <w:t>資料不</w:t>
      </w:r>
      <w:r w:rsidRPr="00DC40B9">
        <w:rPr>
          <w:rFonts w:ascii="標楷體" w:eastAsia="標楷體" w:hAnsi="標楷體" w:cs="Tunga" w:hint="eastAsia"/>
          <w:sz w:val="28"/>
        </w:rPr>
        <w:t>齊</w:t>
      </w:r>
      <w:r w:rsidRPr="00DC40B9">
        <w:rPr>
          <w:rFonts w:ascii="標楷體" w:eastAsia="標楷體" w:hAnsi="標楷體" w:cs="Tunga"/>
          <w:sz w:val="28"/>
        </w:rPr>
        <w:t>者(</w:t>
      </w:r>
      <w:r w:rsidRPr="00DC40B9">
        <w:rPr>
          <w:rFonts w:ascii="標楷體" w:eastAsia="標楷體" w:hAnsi="標楷體" w:cs="Tunga" w:hint="eastAsia"/>
          <w:sz w:val="28"/>
        </w:rPr>
        <w:t>如</w:t>
      </w:r>
      <w:r w:rsidRPr="00DC40B9">
        <w:rPr>
          <w:rFonts w:ascii="標楷體" w:eastAsia="標楷體" w:hAnsi="標楷體" w:cs="Tunga"/>
          <w:sz w:val="28"/>
        </w:rPr>
        <w:t>報名</w:t>
      </w:r>
      <w:r w:rsidRPr="00DC40B9">
        <w:rPr>
          <w:rFonts w:ascii="標楷體" w:eastAsia="標楷體" w:hAnsi="標楷體" w:cs="Tunga" w:hint="eastAsia"/>
          <w:sz w:val="28"/>
        </w:rPr>
        <w:t>表</w:t>
      </w:r>
      <w:r w:rsidRPr="00DC40B9">
        <w:rPr>
          <w:rFonts w:ascii="標楷體" w:eastAsia="標楷體" w:hAnsi="標楷體" w:cs="Tunga"/>
          <w:sz w:val="28"/>
        </w:rPr>
        <w:t>、</w:t>
      </w:r>
      <w:r w:rsidRPr="00DC40B9">
        <w:rPr>
          <w:rFonts w:ascii="標楷體" w:eastAsia="標楷體" w:hAnsi="標楷體" w:cs="Tunga" w:hint="eastAsia"/>
          <w:sz w:val="28"/>
          <w:szCs w:val="28"/>
        </w:rPr>
        <w:t>匯款</w:t>
      </w:r>
      <w:r w:rsidRPr="00DC40B9">
        <w:rPr>
          <w:rFonts w:ascii="標楷體" w:eastAsia="標楷體" w:hAnsi="標楷體" w:cs="Tunga"/>
          <w:sz w:val="28"/>
          <w:szCs w:val="28"/>
        </w:rPr>
        <w:t>單</w:t>
      </w:r>
      <w:r w:rsidRPr="00DC40B9">
        <w:rPr>
          <w:rFonts w:ascii="標楷體" w:eastAsia="標楷體" w:hAnsi="標楷體" w:cs="Tunga" w:hint="eastAsia"/>
          <w:sz w:val="28"/>
          <w:szCs w:val="28"/>
        </w:rPr>
        <w:t>、</w:t>
      </w:r>
      <w:r w:rsidRPr="00DC40B9">
        <w:rPr>
          <w:rFonts w:ascii="標楷體" w:eastAsia="標楷體" w:hAnsi="標楷體" w:cs="Tunga"/>
          <w:sz w:val="28"/>
        </w:rPr>
        <w:t>照片、</w:t>
      </w:r>
      <w:r w:rsidRPr="00DC40B9">
        <w:rPr>
          <w:rFonts w:ascii="標楷體" w:eastAsia="標楷體" w:hAnsi="標楷體" w:cs="Tunga" w:hint="eastAsia"/>
          <w:sz w:val="28"/>
          <w:szCs w:val="28"/>
        </w:rPr>
        <w:t>警察刑事紀錄證明正本、身分</w:t>
      </w:r>
      <w:r w:rsidRPr="00DC40B9">
        <w:rPr>
          <w:rFonts w:ascii="標楷體" w:eastAsia="標楷體" w:hAnsi="標楷體" w:cs="Tunga"/>
          <w:sz w:val="28"/>
          <w:szCs w:val="28"/>
        </w:rPr>
        <w:t>證</w:t>
      </w:r>
      <w:r w:rsidRPr="00DC40B9">
        <w:rPr>
          <w:rFonts w:ascii="標楷體" w:eastAsia="標楷體" w:hAnsi="標楷體" w:cs="Tunga" w:hint="eastAsia"/>
          <w:sz w:val="28"/>
          <w:szCs w:val="28"/>
        </w:rPr>
        <w:t>及教練</w:t>
      </w:r>
      <w:r w:rsidRPr="00DC40B9">
        <w:rPr>
          <w:rFonts w:ascii="標楷體" w:eastAsia="標楷體" w:hAnsi="標楷體" w:cs="Tunga"/>
          <w:sz w:val="28"/>
          <w:szCs w:val="28"/>
        </w:rPr>
        <w:t>證正、反面影印本</w:t>
      </w:r>
      <w:r w:rsidRPr="00DC40B9">
        <w:rPr>
          <w:rFonts w:ascii="標楷體" w:eastAsia="標楷體" w:hAnsi="標楷體" w:cs="Tunga" w:hint="eastAsia"/>
          <w:sz w:val="28"/>
        </w:rPr>
        <w:t>)，</w:t>
      </w:r>
      <w:r w:rsidRPr="00DC40B9">
        <w:rPr>
          <w:rFonts w:ascii="標楷體" w:eastAsia="標楷體" w:hAnsi="標楷體" w:cs="Tunga"/>
          <w:sz w:val="28"/>
        </w:rPr>
        <w:t>一律退件不予以受理報名</w:t>
      </w:r>
      <w:r w:rsidRPr="00DC40B9">
        <w:rPr>
          <w:rFonts w:ascii="標楷體" w:eastAsia="標楷體" w:hAnsi="標楷體" w:cs="Tunga" w:hint="eastAsia"/>
          <w:sz w:val="28"/>
        </w:rPr>
        <w:t>，受理完成報名所繳報名費，如無正當理由，無故缺席者，一律不予退費。</w:t>
      </w:r>
    </w:p>
    <w:p w14:paraId="3E0479D6" w14:textId="77777777" w:rsidR="00DC40B9" w:rsidRP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4CC2DE55" w14:textId="77777777" w:rsidR="00DC40B9" w:rsidRP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6AD849AE" w14:textId="0B5EAA3C" w:rsid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49B5670F" w14:textId="4F3F8B2E" w:rsid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53CB50A8" w14:textId="39E21AEB" w:rsid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79ACE973" w14:textId="77777777" w:rsidR="00755AFB" w:rsidRDefault="00755AFB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78AC7B08" w14:textId="77777777" w:rsidR="00755AFB" w:rsidRDefault="00755AFB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6450B33A" w14:textId="77777777" w:rsidR="00FD3AD4" w:rsidRDefault="00FD3AD4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3B7F6458" w14:textId="5CA3D28F" w:rsidR="00DC40B9" w:rsidRPr="00DC40B9" w:rsidRDefault="00DC40B9" w:rsidP="00DC40B9">
      <w:pPr>
        <w:spacing w:line="480" w:lineRule="exact"/>
        <w:ind w:firstLineChars="350" w:firstLine="1260"/>
        <w:rPr>
          <w:rFonts w:ascii="標楷體" w:eastAsia="標楷體" w:hAnsi="標楷體" w:cs="Times New Roman"/>
          <w:sz w:val="36"/>
          <w:szCs w:val="36"/>
        </w:rPr>
      </w:pPr>
      <w:r w:rsidRPr="00DC40B9">
        <w:rPr>
          <w:rFonts w:ascii="標楷體" w:eastAsia="標楷體" w:hAnsi="標楷體" w:cs="Times New Roman" w:hint="eastAsia"/>
          <w:sz w:val="36"/>
          <w:szCs w:val="36"/>
        </w:rPr>
        <w:lastRenderedPageBreak/>
        <w:t xml:space="preserve">  新北市1</w:t>
      </w:r>
      <w:r w:rsidR="00096AEC">
        <w:rPr>
          <w:rFonts w:ascii="標楷體" w:eastAsia="標楷體" w:hAnsi="標楷體" w:cs="Times New Roman" w:hint="eastAsia"/>
          <w:sz w:val="36"/>
          <w:szCs w:val="36"/>
        </w:rPr>
        <w:t>12</w:t>
      </w:r>
      <w:r w:rsidRPr="00DC40B9">
        <w:rPr>
          <w:rFonts w:ascii="標楷體" w:eastAsia="標楷體" w:hAnsi="標楷體" w:cs="Times New Roman" w:hint="eastAsia"/>
          <w:sz w:val="36"/>
          <w:szCs w:val="36"/>
        </w:rPr>
        <w:t>年C級羽球教練講習會課程表</w:t>
      </w:r>
    </w:p>
    <w:p w14:paraId="21396980" w14:textId="77777777" w:rsidR="00DC40B9" w:rsidRPr="00DC40B9" w:rsidRDefault="00DC40B9" w:rsidP="00DC40B9">
      <w:pPr>
        <w:spacing w:line="0" w:lineRule="atLeast"/>
        <w:ind w:firstLineChars="450" w:firstLine="1440"/>
        <w:jc w:val="both"/>
        <w:rPr>
          <w:rFonts w:ascii="標楷體" w:eastAsia="標楷體" w:hAnsi="標楷體" w:cs="Times New Roman"/>
          <w:sz w:val="32"/>
          <w:szCs w:val="32"/>
        </w:rPr>
      </w:pPr>
      <w:r w:rsidRPr="00DC40B9">
        <w:rPr>
          <w:rFonts w:ascii="標楷體" w:eastAsia="標楷體" w:hAnsi="標楷體" w:cs="Times New Roman" w:hint="eastAsia"/>
          <w:sz w:val="32"/>
          <w:szCs w:val="32"/>
        </w:rPr>
        <w:t xml:space="preserve">   【地點:新</w:t>
      </w:r>
      <w:r w:rsidRPr="00DC40B9">
        <w:rPr>
          <w:rFonts w:ascii="標楷體" w:eastAsia="標楷體" w:hAnsi="標楷體" w:cs="Times New Roman" w:hint="eastAsia"/>
          <w:sz w:val="28"/>
          <w:szCs w:val="20"/>
        </w:rPr>
        <w:t>北市板橋區</w:t>
      </w:r>
      <w:r w:rsidRPr="00DC40B9">
        <w:rPr>
          <w:rFonts w:ascii="標楷體" w:eastAsia="標楷體" w:hAnsi="標楷體" w:cs="Times New Roman" w:hint="eastAsia"/>
          <w:sz w:val="26"/>
          <w:szCs w:val="26"/>
        </w:rPr>
        <w:t>文德國小二樓視聽教室</w:t>
      </w:r>
      <w:r w:rsidRPr="00DC40B9">
        <w:rPr>
          <w:rFonts w:ascii="標楷體" w:eastAsia="標楷體" w:hAnsi="標楷體" w:cs="Times New Roman" w:hint="eastAsia"/>
          <w:sz w:val="32"/>
          <w:szCs w:val="32"/>
        </w:rPr>
        <w:t>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682"/>
        <w:gridCol w:w="3080"/>
        <w:gridCol w:w="2601"/>
      </w:tblGrid>
      <w:tr w:rsidR="00DC40B9" w:rsidRPr="00DC40B9" w14:paraId="410A5C5F" w14:textId="77777777" w:rsidTr="00DC40B9">
        <w:tc>
          <w:tcPr>
            <w:tcW w:w="1276" w:type="dxa"/>
            <w:tcBorders>
              <w:tl2br w:val="single" w:sz="4" w:space="0" w:color="auto"/>
            </w:tcBorders>
          </w:tcPr>
          <w:p w14:paraId="32910BB3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C40B9">
              <w:rPr>
                <w:rFonts w:ascii="標楷體" w:eastAsia="標楷體" w:hAnsi="標楷體" w:cs="Times New Roman" w:hint="eastAsia"/>
                <w:szCs w:val="20"/>
              </w:rPr>
              <w:t>日期</w:t>
            </w:r>
          </w:p>
          <w:p w14:paraId="017A8E59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C40B9">
              <w:rPr>
                <w:rFonts w:ascii="標楷體" w:eastAsia="標楷體" w:hAnsi="標楷體" w:cs="Times New Roman" w:hint="eastAsia"/>
                <w:szCs w:val="20"/>
              </w:rPr>
              <w:t>時間</w:t>
            </w:r>
          </w:p>
        </w:tc>
        <w:tc>
          <w:tcPr>
            <w:tcW w:w="2682" w:type="dxa"/>
            <w:vAlign w:val="center"/>
          </w:tcPr>
          <w:p w14:paraId="55B3A846" w14:textId="617ED62D" w:rsidR="00DC40B9" w:rsidRPr="00DC40B9" w:rsidRDefault="00096AEC" w:rsidP="00DC40B9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DC40B9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DC40B9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1日</w:t>
            </w:r>
          </w:p>
          <w:p w14:paraId="684B6B42" w14:textId="39B00BD1" w:rsidR="00DC40B9" w:rsidRPr="00DC40B9" w:rsidRDefault="00DC40B9" w:rsidP="00DC40B9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星期</w:t>
            </w:r>
            <w:r w:rsidR="00096AEC"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</w:p>
        </w:tc>
        <w:tc>
          <w:tcPr>
            <w:tcW w:w="3080" w:type="dxa"/>
            <w:vAlign w:val="center"/>
          </w:tcPr>
          <w:p w14:paraId="305EA283" w14:textId="6F1FC20C" w:rsidR="00DC40B9" w:rsidRPr="00DC40B9" w:rsidRDefault="00096AEC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DC40B9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DC40B9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2日</w:t>
            </w:r>
          </w:p>
          <w:p w14:paraId="398D45C5" w14:textId="0C9922AA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星期</w:t>
            </w:r>
            <w:r w:rsidR="00096AEC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</w:p>
        </w:tc>
        <w:tc>
          <w:tcPr>
            <w:tcW w:w="2601" w:type="dxa"/>
            <w:vAlign w:val="center"/>
          </w:tcPr>
          <w:p w14:paraId="7BBA69A9" w14:textId="5CB87DF5" w:rsidR="00DC40B9" w:rsidRPr="00DC40B9" w:rsidRDefault="00096AEC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DC40B9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DC40B9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3日</w:t>
            </w:r>
          </w:p>
          <w:p w14:paraId="39746318" w14:textId="13C6DB49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星期</w:t>
            </w:r>
            <w:r w:rsidR="00096AEC"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DC40B9" w:rsidRPr="00DC40B9" w14:paraId="505EE8B0" w14:textId="77777777" w:rsidTr="00DC40B9">
        <w:trPr>
          <w:trHeight w:val="1402"/>
        </w:trPr>
        <w:tc>
          <w:tcPr>
            <w:tcW w:w="1276" w:type="dxa"/>
          </w:tcPr>
          <w:p w14:paraId="75A5D271" w14:textId="04BE1DEC" w:rsidR="00B97739" w:rsidRPr="00DC40B9" w:rsidRDefault="00B97739" w:rsidP="00B977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75874191" w14:textId="77777777" w:rsidR="00B97739" w:rsidRPr="00DC40B9" w:rsidRDefault="00B97739" w:rsidP="00B977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2E3EDFB5" w14:textId="3DCC5D21" w:rsidR="00DC40B9" w:rsidRPr="00DC40B9" w:rsidRDefault="00B97739" w:rsidP="00B977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3239484B" w14:textId="6B5C6750" w:rsidR="00AD2A31" w:rsidRPr="00105132" w:rsidRDefault="00AD2A31" w:rsidP="00AD2A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羽球運動沿革及其</w:t>
            </w:r>
          </w:p>
          <w:p w14:paraId="3D18F480" w14:textId="7E2A5720" w:rsidR="00DC40B9" w:rsidRPr="00105132" w:rsidRDefault="00AD2A31" w:rsidP="00AD2A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發展現況</w:t>
            </w:r>
          </w:p>
          <w:p w14:paraId="28A26C07" w14:textId="00C49EE8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張文蔚</w:t>
            </w:r>
          </w:p>
        </w:tc>
        <w:tc>
          <w:tcPr>
            <w:tcW w:w="3080" w:type="dxa"/>
            <w:vAlign w:val="center"/>
          </w:tcPr>
          <w:p w14:paraId="7A1714AB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禁藥的認識</w:t>
            </w:r>
          </w:p>
          <w:p w14:paraId="6280DE71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04E27018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講師：曾玉華</w:t>
            </w:r>
          </w:p>
        </w:tc>
        <w:tc>
          <w:tcPr>
            <w:tcW w:w="2601" w:type="dxa"/>
            <w:vAlign w:val="center"/>
          </w:tcPr>
          <w:p w14:paraId="7DF2F06D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羽球運動的</w:t>
            </w:r>
          </w:p>
          <w:p w14:paraId="6BFE9023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傷害防護</w:t>
            </w:r>
          </w:p>
          <w:p w14:paraId="1FEC8960" w14:textId="2B7802D5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傅思凱</w:t>
            </w:r>
          </w:p>
        </w:tc>
      </w:tr>
      <w:tr w:rsidR="00DC40B9" w:rsidRPr="00DC40B9" w14:paraId="1AAC09BA" w14:textId="77777777" w:rsidTr="00DC40B9">
        <w:trPr>
          <w:trHeight w:val="1597"/>
        </w:trPr>
        <w:tc>
          <w:tcPr>
            <w:tcW w:w="1276" w:type="dxa"/>
          </w:tcPr>
          <w:p w14:paraId="5B14BB05" w14:textId="7933D44B" w:rsidR="00B97739" w:rsidRPr="00DC40B9" w:rsidRDefault="00B97739" w:rsidP="00B977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455782A9" w14:textId="77777777" w:rsidR="00B97739" w:rsidRPr="00DC40B9" w:rsidRDefault="00B97739" w:rsidP="00B977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0F5BD914" w14:textId="7B4E223F" w:rsidR="00DC40B9" w:rsidRPr="00DC40B9" w:rsidRDefault="00B97739" w:rsidP="00B9773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55CD46FE" w14:textId="5AEFB448" w:rsidR="00AD2A31" w:rsidRPr="00105132" w:rsidRDefault="00AD2A31" w:rsidP="00AD2A3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羽球運動規則</w:t>
            </w:r>
          </w:p>
          <w:p w14:paraId="2B465698" w14:textId="77777777" w:rsidR="00AD2A31" w:rsidRPr="00105132" w:rsidRDefault="00AD2A31" w:rsidP="00AD2A3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1C58DC" w14:textId="3F295305" w:rsidR="00DC40B9" w:rsidRPr="00105132" w:rsidRDefault="00DC40B9" w:rsidP="00AD2A3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張文蔚</w:t>
            </w: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</w:p>
        </w:tc>
        <w:tc>
          <w:tcPr>
            <w:tcW w:w="3080" w:type="dxa"/>
            <w:vAlign w:val="center"/>
          </w:tcPr>
          <w:p w14:paraId="7D2E80E9" w14:textId="77777777" w:rsidR="00011BB9" w:rsidRPr="00105132" w:rsidRDefault="00DC40B9" w:rsidP="00011B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運動心理學</w:t>
            </w:r>
          </w:p>
          <w:p w14:paraId="597F2F87" w14:textId="7EEA4A3A" w:rsidR="00DC40B9" w:rsidRPr="00105132" w:rsidRDefault="00DC40B9" w:rsidP="00011B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7F4F2E19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講師：曾玉華</w:t>
            </w:r>
          </w:p>
        </w:tc>
        <w:tc>
          <w:tcPr>
            <w:tcW w:w="2601" w:type="dxa"/>
            <w:vAlign w:val="center"/>
          </w:tcPr>
          <w:p w14:paraId="27DF0C52" w14:textId="4664F892" w:rsidR="00DC40B9" w:rsidRPr="00105132" w:rsidRDefault="00DC40B9" w:rsidP="00011B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運動生理學</w:t>
            </w:r>
          </w:p>
          <w:p w14:paraId="4CAD2B5E" w14:textId="77777777" w:rsidR="00FD3AD4" w:rsidRPr="00105132" w:rsidRDefault="00FD3AD4" w:rsidP="00011B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2E873B7" w14:textId="1FF4FB04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傅思凱</w:t>
            </w:r>
          </w:p>
        </w:tc>
      </w:tr>
      <w:tr w:rsidR="00DC40B9" w:rsidRPr="00DC40B9" w14:paraId="5F0E3747" w14:textId="77777777" w:rsidTr="00DC40B9">
        <w:tc>
          <w:tcPr>
            <w:tcW w:w="1276" w:type="dxa"/>
          </w:tcPr>
          <w:p w14:paraId="54FDDAAB" w14:textId="251C7B58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29BAB182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7A388477" w14:textId="52F7B341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2BE3B2BE" w14:textId="77777777" w:rsidR="00AD2A31" w:rsidRPr="00105132" w:rsidRDefault="00DC40B9" w:rsidP="00AD2A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AD2A31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教練職責及素養</w:t>
            </w:r>
          </w:p>
          <w:p w14:paraId="34FBF67C" w14:textId="594CDF90" w:rsidR="00DC40B9" w:rsidRPr="00105132" w:rsidRDefault="00AD2A31" w:rsidP="00AD2A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張文蔚</w:t>
            </w:r>
          </w:p>
        </w:tc>
        <w:tc>
          <w:tcPr>
            <w:tcW w:w="3080" w:type="dxa"/>
            <w:vAlign w:val="center"/>
          </w:tcPr>
          <w:p w14:paraId="412BCDB6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羽球技術操作</w:t>
            </w:r>
          </w:p>
          <w:p w14:paraId="487F90B7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羽球步法</w:t>
            </w:r>
          </w:p>
          <w:p w14:paraId="60DF8EE6" w14:textId="2745C40E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講師:李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松遠</w:t>
            </w:r>
          </w:p>
        </w:tc>
        <w:tc>
          <w:tcPr>
            <w:tcW w:w="2601" w:type="dxa"/>
            <w:vAlign w:val="center"/>
          </w:tcPr>
          <w:p w14:paraId="7B7A0643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運動教練、訓練學</w:t>
            </w:r>
          </w:p>
          <w:p w14:paraId="134F2A16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講師:蔡虔祿</w:t>
            </w:r>
          </w:p>
        </w:tc>
      </w:tr>
      <w:tr w:rsidR="00DC40B9" w:rsidRPr="00DC40B9" w14:paraId="67097E8B" w14:textId="77777777" w:rsidTr="00DC40B9">
        <w:tc>
          <w:tcPr>
            <w:tcW w:w="1276" w:type="dxa"/>
          </w:tcPr>
          <w:p w14:paraId="3F6B7BDB" w14:textId="602879BD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11：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197B4AF7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29F7A75F" w14:textId="6B08A731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56E6FD1D" w14:textId="77777777" w:rsidR="00AD2A31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羽球運動術語</w:t>
            </w:r>
          </w:p>
          <w:p w14:paraId="1CDC9F7C" w14:textId="24687897" w:rsidR="00DC40B9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﹝專業外語﹞</w:t>
            </w:r>
          </w:p>
          <w:p w14:paraId="56DF25D2" w14:textId="564D8425" w:rsidR="00DC40B9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張文蔚</w:t>
            </w:r>
          </w:p>
        </w:tc>
        <w:tc>
          <w:tcPr>
            <w:tcW w:w="3080" w:type="dxa"/>
            <w:vAlign w:val="center"/>
          </w:tcPr>
          <w:p w14:paraId="35BB1366" w14:textId="510DDDE3" w:rsidR="007C59EE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羽球技術操作</w:t>
            </w:r>
          </w:p>
          <w:p w14:paraId="64E401CD" w14:textId="666B3004" w:rsidR="007C59EE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單打雙打訓練法</w:t>
            </w:r>
          </w:p>
          <w:p w14:paraId="169D1C64" w14:textId="2F067936" w:rsidR="00DC40B9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講師：李松遠</w:t>
            </w:r>
          </w:p>
        </w:tc>
        <w:tc>
          <w:tcPr>
            <w:tcW w:w="2601" w:type="dxa"/>
            <w:vAlign w:val="center"/>
          </w:tcPr>
          <w:p w14:paraId="2456EB9E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運動教練、訓練學</w:t>
            </w:r>
          </w:p>
          <w:p w14:paraId="3599C439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講師:蔡虔祿</w:t>
            </w:r>
          </w:p>
        </w:tc>
      </w:tr>
      <w:tr w:rsidR="00DC40B9" w:rsidRPr="00DC40B9" w14:paraId="09E8D8BB" w14:textId="77777777" w:rsidTr="00DC40B9">
        <w:tc>
          <w:tcPr>
            <w:tcW w:w="1276" w:type="dxa"/>
          </w:tcPr>
          <w:p w14:paraId="72489168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12：00</w:t>
            </w:r>
          </w:p>
          <w:p w14:paraId="64FF26BC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13：00</w:t>
            </w:r>
          </w:p>
        </w:tc>
        <w:tc>
          <w:tcPr>
            <w:tcW w:w="2682" w:type="dxa"/>
            <w:vAlign w:val="center"/>
          </w:tcPr>
          <w:p w14:paraId="2B7DE020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午（餐）休</w:t>
            </w:r>
          </w:p>
        </w:tc>
        <w:tc>
          <w:tcPr>
            <w:tcW w:w="3080" w:type="dxa"/>
            <w:vAlign w:val="center"/>
          </w:tcPr>
          <w:p w14:paraId="170BFFB3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午（餐）休</w:t>
            </w:r>
          </w:p>
        </w:tc>
        <w:tc>
          <w:tcPr>
            <w:tcW w:w="2601" w:type="dxa"/>
            <w:vAlign w:val="center"/>
          </w:tcPr>
          <w:p w14:paraId="425D21DC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午（餐）休</w:t>
            </w:r>
          </w:p>
        </w:tc>
      </w:tr>
      <w:tr w:rsidR="00DC40B9" w:rsidRPr="00DC40B9" w14:paraId="67C74DB7" w14:textId="77777777" w:rsidTr="00DC40B9">
        <w:tc>
          <w:tcPr>
            <w:tcW w:w="1276" w:type="dxa"/>
          </w:tcPr>
          <w:p w14:paraId="44CF2F50" w14:textId="78867DEC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13：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5B56DE70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2EA04861" w14:textId="0686F57C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560574F9" w14:textId="0F4D725E" w:rsidR="00DC40B9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運動營養</w:t>
            </w: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14:paraId="2A655617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A47DD6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講師：侯健文</w:t>
            </w:r>
          </w:p>
        </w:tc>
        <w:tc>
          <w:tcPr>
            <w:tcW w:w="3080" w:type="dxa"/>
            <w:vAlign w:val="center"/>
          </w:tcPr>
          <w:p w14:paraId="2A51CC37" w14:textId="77777777" w:rsidR="007C59EE" w:rsidRPr="00105132" w:rsidRDefault="00DC40B9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C59EE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羽球技術操作</w:t>
            </w:r>
          </w:p>
          <w:p w14:paraId="1F1418FF" w14:textId="77777777" w:rsidR="007C59EE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羽球基本體能訓練</w:t>
            </w:r>
          </w:p>
          <w:p w14:paraId="40614D1F" w14:textId="610FBF42" w:rsidR="00DC40B9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講師：李松遠</w:t>
            </w:r>
          </w:p>
        </w:tc>
        <w:tc>
          <w:tcPr>
            <w:tcW w:w="2601" w:type="dxa"/>
            <w:vAlign w:val="center"/>
          </w:tcPr>
          <w:p w14:paraId="6FD86FA2" w14:textId="5E25E904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訓練</w:t>
            </w:r>
            <w:r w:rsidR="007C59EE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計畫擬定</w:t>
            </w:r>
          </w:p>
          <w:p w14:paraId="174D7903" w14:textId="77777777" w:rsidR="00FD3AD4" w:rsidRPr="00105132" w:rsidRDefault="00FD3AD4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D3F7DBB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講師:蔡虔祿</w:t>
            </w:r>
          </w:p>
        </w:tc>
      </w:tr>
      <w:tr w:rsidR="00DC40B9" w:rsidRPr="00DC40B9" w14:paraId="21714B4F" w14:textId="77777777" w:rsidTr="00DC40B9">
        <w:tc>
          <w:tcPr>
            <w:tcW w:w="1276" w:type="dxa"/>
          </w:tcPr>
          <w:p w14:paraId="63FD5D10" w14:textId="25B825DE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14：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09E82B1F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2ACB04DA" w14:textId="1B73D6C0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4985E8B3" w14:textId="059F8290" w:rsidR="00DC40B9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性別平等教育</w:t>
            </w:r>
          </w:p>
          <w:p w14:paraId="313CFC23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BA18DC7" w14:textId="0D77EE33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講師：</w:t>
            </w:r>
            <w:r w:rsidR="00C17C96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竇春慧</w:t>
            </w:r>
          </w:p>
        </w:tc>
        <w:tc>
          <w:tcPr>
            <w:tcW w:w="3080" w:type="dxa"/>
            <w:vAlign w:val="center"/>
          </w:tcPr>
          <w:p w14:paraId="620D5EA8" w14:textId="77777777" w:rsidR="007C59EE" w:rsidRPr="00105132" w:rsidRDefault="00DC40B9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C59EE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羽球技術操作</w:t>
            </w:r>
          </w:p>
          <w:p w14:paraId="35F543E0" w14:textId="77777777" w:rsidR="007C59EE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基本動作教學法</w:t>
            </w:r>
          </w:p>
          <w:p w14:paraId="374F24BC" w14:textId="6F69203B" w:rsidR="00DC40B9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講師：李松遠</w:t>
            </w:r>
          </w:p>
        </w:tc>
        <w:tc>
          <w:tcPr>
            <w:tcW w:w="2601" w:type="dxa"/>
            <w:vAlign w:val="center"/>
          </w:tcPr>
          <w:p w14:paraId="72410873" w14:textId="77777777" w:rsidR="00DC40B9" w:rsidRPr="00105132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體能測驗、評估及訓練</w:t>
            </w:r>
          </w:p>
          <w:p w14:paraId="43EE20E8" w14:textId="77777777" w:rsidR="00DC40B9" w:rsidRPr="00105132" w:rsidRDefault="00DC40B9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講師:蔡虔祿</w:t>
            </w:r>
          </w:p>
        </w:tc>
      </w:tr>
      <w:tr w:rsidR="00DC40B9" w:rsidRPr="00DC40B9" w14:paraId="025A1BA4" w14:textId="77777777" w:rsidTr="00DC40B9">
        <w:tc>
          <w:tcPr>
            <w:tcW w:w="1276" w:type="dxa"/>
          </w:tcPr>
          <w:p w14:paraId="1262E62D" w14:textId="6015C655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15：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14:paraId="772502F8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61EFCDE4" w14:textId="41B0FBC4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3DA165CF" w14:textId="77777777" w:rsidR="00AD2A31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兒童訓練安全與</w:t>
            </w:r>
          </w:p>
          <w:p w14:paraId="035719EC" w14:textId="2351DB1B" w:rsidR="00AD2A31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權</w:t>
            </w:r>
            <w:r w:rsidR="00011B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利</w:t>
            </w: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認知</w:t>
            </w:r>
          </w:p>
          <w:p w14:paraId="5B313B3C" w14:textId="44A9D1F8" w:rsidR="00DC40B9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講師:張兆煒</w:t>
            </w:r>
          </w:p>
        </w:tc>
        <w:tc>
          <w:tcPr>
            <w:tcW w:w="3080" w:type="dxa"/>
            <w:vAlign w:val="center"/>
          </w:tcPr>
          <w:p w14:paraId="0E1F4BF8" w14:textId="5B10A629" w:rsidR="007C59EE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羽球戰術演練</w:t>
            </w:r>
          </w:p>
          <w:p w14:paraId="61B22290" w14:textId="77777777" w:rsidR="007C59EE" w:rsidRPr="00105132" w:rsidRDefault="007C59EE" w:rsidP="007C59E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戰術與戰略運用</w:t>
            </w:r>
          </w:p>
          <w:p w14:paraId="1C51FA57" w14:textId="6A015BD5" w:rsidR="00DC40B9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講師: 李松遠</w:t>
            </w:r>
          </w:p>
        </w:tc>
        <w:tc>
          <w:tcPr>
            <w:tcW w:w="2601" w:type="dxa"/>
            <w:vAlign w:val="center"/>
          </w:tcPr>
          <w:p w14:paraId="0FFDA57D" w14:textId="77777777" w:rsidR="00DC40B9" w:rsidRPr="00105132" w:rsidRDefault="00DC40B9" w:rsidP="00DC40B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105132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羽球技術操作7</w:t>
            </w:r>
          </w:p>
          <w:p w14:paraId="10C263A3" w14:textId="77777777" w:rsidR="00DC40B9" w:rsidRPr="00105132" w:rsidRDefault="00DC40B9" w:rsidP="00DC40B9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105132">
              <w:rPr>
                <w:rFonts w:ascii="標楷體" w:eastAsia="標楷體" w:hAnsi="標楷體" w:cs="Calibri"/>
                <w:sz w:val="28"/>
                <w:szCs w:val="28"/>
              </w:rPr>
              <w:t>專項運動</w:t>
            </w:r>
            <w:r w:rsidRPr="00105132">
              <w:rPr>
                <w:rFonts w:ascii="標楷體" w:eastAsia="標楷體" w:hAnsi="標楷體" w:cs="Calibri" w:hint="eastAsia"/>
                <w:sz w:val="28"/>
                <w:szCs w:val="28"/>
              </w:rPr>
              <w:t>學科檢定</w:t>
            </w:r>
          </w:p>
          <w:p w14:paraId="0C7512AD" w14:textId="77777777" w:rsidR="00DC40B9" w:rsidRPr="00105132" w:rsidRDefault="00DC40B9" w:rsidP="00DC40B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0513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講師：盧坤南</w:t>
            </w:r>
          </w:p>
        </w:tc>
      </w:tr>
      <w:tr w:rsidR="00DC40B9" w:rsidRPr="00DC40B9" w14:paraId="62B33EDE" w14:textId="77777777" w:rsidTr="00DC40B9">
        <w:trPr>
          <w:trHeight w:val="1499"/>
        </w:trPr>
        <w:tc>
          <w:tcPr>
            <w:tcW w:w="1276" w:type="dxa"/>
          </w:tcPr>
          <w:p w14:paraId="55E31D2C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16：10</w:t>
            </w:r>
          </w:p>
          <w:p w14:paraId="04E2FC7A" w14:textId="77777777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│</w:t>
            </w:r>
          </w:p>
          <w:p w14:paraId="12FC967C" w14:textId="35FF3D12" w:rsidR="00DC40B9" w:rsidRPr="00DC40B9" w:rsidRDefault="00DC40B9" w:rsidP="00DC40B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9773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682" w:type="dxa"/>
            <w:vAlign w:val="center"/>
          </w:tcPr>
          <w:p w14:paraId="7F25D56E" w14:textId="1EDCE127" w:rsidR="00DC40B9" w:rsidRPr="00105132" w:rsidRDefault="00BA7C23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D2A31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運動團隊經營管理</w:t>
            </w:r>
          </w:p>
          <w:p w14:paraId="62B97DD0" w14:textId="77777777" w:rsidR="00AD2A31" w:rsidRPr="00105132" w:rsidRDefault="00AD2A31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979DA9D" w14:textId="3C7EE32D" w:rsidR="00DC40B9" w:rsidRPr="00105132" w:rsidRDefault="00BA7C23" w:rsidP="00DC40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D2A31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DC40B9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講師:張兆煒 </w:t>
            </w:r>
          </w:p>
        </w:tc>
        <w:tc>
          <w:tcPr>
            <w:tcW w:w="3080" w:type="dxa"/>
            <w:vAlign w:val="center"/>
          </w:tcPr>
          <w:p w14:paraId="43FC0075" w14:textId="5C2D9307" w:rsidR="007C59EE" w:rsidRPr="00105132" w:rsidRDefault="00DC40B9" w:rsidP="007C59E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C59EE"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>羽球戰術演練</w:t>
            </w:r>
          </w:p>
          <w:p w14:paraId="35AA692A" w14:textId="729A0AB6" w:rsidR="007C59EE" w:rsidRPr="00105132" w:rsidRDefault="00FD3AD4" w:rsidP="007C59EE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羽球基本技術動作指導</w:t>
            </w:r>
          </w:p>
          <w:p w14:paraId="5A19206B" w14:textId="17F03A74" w:rsidR="00DC40B9" w:rsidRPr="00105132" w:rsidRDefault="007C59EE" w:rsidP="007C59E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51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講師: 李松遠</w:t>
            </w:r>
          </w:p>
        </w:tc>
        <w:tc>
          <w:tcPr>
            <w:tcW w:w="2601" w:type="dxa"/>
            <w:vAlign w:val="center"/>
          </w:tcPr>
          <w:p w14:paraId="10FD90A6" w14:textId="77777777" w:rsidR="00DC40B9" w:rsidRPr="00105132" w:rsidRDefault="00DC40B9" w:rsidP="00DC40B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 w:rsidRPr="00105132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羽球技術操作8</w:t>
            </w:r>
          </w:p>
          <w:p w14:paraId="6AA2F9BB" w14:textId="77777777" w:rsidR="00DC40B9" w:rsidRPr="00105132" w:rsidRDefault="00DC40B9" w:rsidP="00DC40B9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105132">
              <w:rPr>
                <w:rFonts w:ascii="標楷體" w:eastAsia="標楷體" w:hAnsi="標楷體" w:cs="Calibri"/>
                <w:sz w:val="28"/>
                <w:szCs w:val="28"/>
              </w:rPr>
              <w:t>專項運動技術</w:t>
            </w:r>
            <w:r w:rsidRPr="00105132">
              <w:rPr>
                <w:rFonts w:ascii="標楷體" w:eastAsia="標楷體" w:hAnsi="標楷體" w:cs="Calibri" w:hint="eastAsia"/>
                <w:sz w:val="28"/>
                <w:szCs w:val="28"/>
              </w:rPr>
              <w:t>檢定</w:t>
            </w:r>
          </w:p>
          <w:p w14:paraId="3D36BD81" w14:textId="77777777" w:rsidR="00DC40B9" w:rsidRPr="00105132" w:rsidRDefault="00DC40B9" w:rsidP="00DC40B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513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講師：蔡虔祿</w:t>
            </w:r>
          </w:p>
          <w:p w14:paraId="09537B70" w14:textId="15AED95D" w:rsidR="00C17C96" w:rsidRPr="00105132" w:rsidRDefault="00C17C96" w:rsidP="00DC40B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0513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   張兆煒</w:t>
            </w:r>
          </w:p>
        </w:tc>
      </w:tr>
    </w:tbl>
    <w:p w14:paraId="117FB9EC" w14:textId="77777777" w:rsidR="00DC40B9" w:rsidRPr="00DC40B9" w:rsidRDefault="00DC40B9" w:rsidP="00DC40B9">
      <w:pPr>
        <w:rPr>
          <w:rFonts w:ascii="標楷體" w:eastAsia="標楷體" w:hAnsi="標楷體" w:cs="Times New Roman"/>
          <w:sz w:val="28"/>
          <w:szCs w:val="28"/>
        </w:rPr>
      </w:pPr>
      <w:r w:rsidRPr="00DC40B9">
        <w:rPr>
          <w:rFonts w:ascii="標楷體" w:eastAsia="標楷體" w:hAnsi="標楷體" w:cs="Times New Roman" w:hint="eastAsia"/>
          <w:sz w:val="28"/>
          <w:szCs w:val="28"/>
        </w:rPr>
        <w:t xml:space="preserve">    『球場授課』及術科考試請學員穿著運動服帶球具</w:t>
      </w:r>
    </w:p>
    <w:p w14:paraId="6C0C3C18" w14:textId="77777777" w:rsidR="00DC40B9" w:rsidRP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2C6A48C0" w14:textId="55B5E88B" w:rsidR="00DC40B9" w:rsidRPr="00DC40B9" w:rsidRDefault="00DC40B9" w:rsidP="00DC40B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imes New Roman"/>
          <w:sz w:val="32"/>
          <w:szCs w:val="32"/>
        </w:rPr>
      </w:pPr>
      <w:r w:rsidRPr="00DC40B9">
        <w:rPr>
          <w:rFonts w:ascii="標楷體" w:eastAsia="標楷體" w:hAnsi="標楷體" w:cs="Times New Roman"/>
          <w:sz w:val="28"/>
        </w:rPr>
        <w:br w:type="page"/>
      </w:r>
      <w:r w:rsidRPr="00DC40B9">
        <w:rPr>
          <w:rFonts w:ascii="標楷體" w:eastAsia="標楷體" w:hAnsi="標楷體" w:cs="Times New Roman" w:hint="eastAsia"/>
          <w:sz w:val="28"/>
        </w:rPr>
        <w:lastRenderedPageBreak/>
        <w:t xml:space="preserve">  </w:t>
      </w:r>
      <w:r w:rsidRPr="00DC40B9">
        <w:rPr>
          <w:rFonts w:ascii="標楷體" w:eastAsia="標楷體" w:hAnsi="標楷體" w:cs="Times New Roman" w:hint="eastAsia"/>
          <w:sz w:val="40"/>
          <w:szCs w:val="40"/>
        </w:rPr>
        <w:t xml:space="preserve">   新北市1</w:t>
      </w:r>
      <w:r w:rsidR="00096AEC">
        <w:rPr>
          <w:rFonts w:ascii="標楷體" w:eastAsia="標楷體" w:hAnsi="標楷體" w:cs="Times New Roman" w:hint="eastAsia"/>
          <w:sz w:val="40"/>
          <w:szCs w:val="40"/>
        </w:rPr>
        <w:t>12</w:t>
      </w:r>
      <w:r w:rsidRPr="00DC40B9">
        <w:rPr>
          <w:rFonts w:ascii="標楷體" w:eastAsia="標楷體" w:hAnsi="標楷體" w:cs="Times New Roman" w:hint="eastAsia"/>
          <w:sz w:val="40"/>
          <w:szCs w:val="40"/>
        </w:rPr>
        <w:t>年C級羽球教練講習會報名表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276"/>
        <w:gridCol w:w="2268"/>
        <w:gridCol w:w="1701"/>
        <w:gridCol w:w="2529"/>
      </w:tblGrid>
      <w:tr w:rsidR="00DC40B9" w:rsidRPr="00DC40B9" w14:paraId="52CF4609" w14:textId="77777777" w:rsidTr="00DC40B9">
        <w:trPr>
          <w:trHeight w:val="621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75B41D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中文姓名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14:paraId="328B5F27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7CE31DD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出生日期</w:t>
            </w:r>
          </w:p>
        </w:tc>
        <w:tc>
          <w:tcPr>
            <w:tcW w:w="2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5BA4D5" w14:textId="77777777" w:rsidR="00DC40B9" w:rsidRPr="00DC40B9" w:rsidRDefault="00DC40B9" w:rsidP="00DC40B9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年　　月　　日</w:t>
            </w:r>
          </w:p>
        </w:tc>
      </w:tr>
      <w:tr w:rsidR="00DC40B9" w:rsidRPr="00DC40B9" w14:paraId="30EA2FB1" w14:textId="77777777" w:rsidTr="00DC40B9">
        <w:trPr>
          <w:trHeight w:val="594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74BEAC1F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身分字號</w:t>
            </w:r>
          </w:p>
        </w:tc>
        <w:tc>
          <w:tcPr>
            <w:tcW w:w="3544" w:type="dxa"/>
            <w:gridSpan w:val="2"/>
            <w:vAlign w:val="center"/>
          </w:tcPr>
          <w:p w14:paraId="51DE0DD5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C585DC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性　　別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14:paraId="0AAD2ED4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男    </w:t>
            </w:r>
            <w:r w:rsidRPr="00DC40B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女</w:t>
            </w:r>
          </w:p>
        </w:tc>
      </w:tr>
      <w:tr w:rsidR="00DC40B9" w:rsidRPr="00DC40B9" w14:paraId="3E55B628" w14:textId="77777777" w:rsidTr="00DC40B9">
        <w:trPr>
          <w:trHeight w:val="602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3346761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</w:t>
            </w:r>
          </w:p>
        </w:tc>
        <w:tc>
          <w:tcPr>
            <w:tcW w:w="3544" w:type="dxa"/>
            <w:gridSpan w:val="2"/>
            <w:vAlign w:val="center"/>
          </w:tcPr>
          <w:p w14:paraId="2C6EB20E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(  )</w:t>
            </w:r>
          </w:p>
        </w:tc>
        <w:tc>
          <w:tcPr>
            <w:tcW w:w="1701" w:type="dxa"/>
            <w:vAlign w:val="center"/>
          </w:tcPr>
          <w:p w14:paraId="2DB1974F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行動電話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14:paraId="11066B79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C40B9" w:rsidRPr="00DC40B9" w14:paraId="56D7869D" w14:textId="77777777" w:rsidTr="00DC40B9">
        <w:trPr>
          <w:trHeight w:val="602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7939F505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服務單位</w:t>
            </w:r>
          </w:p>
        </w:tc>
        <w:tc>
          <w:tcPr>
            <w:tcW w:w="3544" w:type="dxa"/>
            <w:gridSpan w:val="2"/>
            <w:vAlign w:val="center"/>
          </w:tcPr>
          <w:p w14:paraId="3F79AE83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28AE6F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現任職務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14:paraId="45B89FCE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C40B9" w:rsidRPr="00DC40B9" w14:paraId="0A1142B2" w14:textId="77777777" w:rsidTr="00DC40B9">
        <w:trPr>
          <w:trHeight w:val="602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5541AA4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原證照等級</w:t>
            </w:r>
          </w:p>
        </w:tc>
        <w:tc>
          <w:tcPr>
            <w:tcW w:w="3544" w:type="dxa"/>
            <w:gridSpan w:val="2"/>
            <w:vAlign w:val="center"/>
          </w:tcPr>
          <w:p w14:paraId="268EC4BF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DC40B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無       □有</w:t>
            </w:r>
          </w:p>
          <w:p w14:paraId="4E1E8B95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28"/>
                <w:szCs w:val="28"/>
              </w:rPr>
              <w:t>____級，證號___________</w:t>
            </w:r>
          </w:p>
        </w:tc>
        <w:tc>
          <w:tcPr>
            <w:tcW w:w="1701" w:type="dxa"/>
            <w:vAlign w:val="center"/>
          </w:tcPr>
          <w:p w14:paraId="04DDB5D0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是否公假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14:paraId="4894A881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是     □否</w:t>
            </w:r>
          </w:p>
        </w:tc>
      </w:tr>
      <w:tr w:rsidR="00DC40B9" w:rsidRPr="00DC40B9" w14:paraId="6C6FB8AF" w14:textId="77777777" w:rsidTr="00DC40B9">
        <w:trPr>
          <w:trHeight w:val="602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338545F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3544" w:type="dxa"/>
            <w:gridSpan w:val="2"/>
            <w:vAlign w:val="center"/>
          </w:tcPr>
          <w:p w14:paraId="330992B6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4E0D90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40B9">
              <w:rPr>
                <w:rFonts w:ascii="標楷體" w:eastAsia="標楷體" w:hAnsi="標楷體" w:cs="Times New Roman"/>
                <w:sz w:val="28"/>
                <w:szCs w:val="28"/>
              </w:rPr>
              <w:t>緊急聯絡</w:t>
            </w:r>
          </w:p>
          <w:p w14:paraId="7A6AFEB0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2529" w:type="dxa"/>
            <w:tcBorders>
              <w:right w:val="single" w:sz="18" w:space="0" w:color="auto"/>
            </w:tcBorders>
            <w:vAlign w:val="center"/>
          </w:tcPr>
          <w:p w14:paraId="75B99AAC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</w:tc>
      </w:tr>
      <w:tr w:rsidR="00DC40B9" w:rsidRPr="00DC40B9" w14:paraId="7A6BA07A" w14:textId="77777777" w:rsidTr="00DC40B9">
        <w:trPr>
          <w:trHeight w:val="26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14:paraId="150D09B0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95F02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40B9">
              <w:rPr>
                <w:rFonts w:ascii="標楷體" w:eastAsia="標楷體" w:hAnsi="標楷體" w:cs="Times New Roman" w:hint="eastAsia"/>
                <w:szCs w:val="24"/>
              </w:rPr>
              <w:t>郵遞區號</w:t>
            </w:r>
          </w:p>
        </w:tc>
        <w:tc>
          <w:tcPr>
            <w:tcW w:w="649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FEA0CD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</w:t>
            </w:r>
          </w:p>
        </w:tc>
      </w:tr>
      <w:tr w:rsidR="00DC40B9" w:rsidRPr="00DC40B9" w14:paraId="2F76D831" w14:textId="77777777" w:rsidTr="00DC40B9">
        <w:trPr>
          <w:trHeight w:val="340"/>
        </w:trPr>
        <w:tc>
          <w:tcPr>
            <w:tcW w:w="167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DF85784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2BB6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649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93A6E8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C40B9" w:rsidRPr="00DC40B9" w14:paraId="33F2367B" w14:textId="77777777" w:rsidTr="00DC40B9">
        <w:trPr>
          <w:trHeight w:val="680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D509555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/>
                <w:sz w:val="32"/>
                <w:szCs w:val="32"/>
              </w:rPr>
              <w:t>最高</w:t>
            </w: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學歴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</w:tcBorders>
            <w:vAlign w:val="center"/>
          </w:tcPr>
          <w:p w14:paraId="177DCD4D" w14:textId="77777777" w:rsidR="00DC40B9" w:rsidRPr="00DC40B9" w:rsidRDefault="00DC40B9" w:rsidP="00DC40B9">
            <w:pPr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5039BA58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膳 食</w:t>
            </w:r>
          </w:p>
        </w:tc>
        <w:tc>
          <w:tcPr>
            <w:tcW w:w="2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51AEA4B9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sz w:val="32"/>
                <w:szCs w:val="32"/>
              </w:rPr>
              <w:t>□葷    □素</w:t>
            </w:r>
          </w:p>
        </w:tc>
      </w:tr>
      <w:tr w:rsidR="00DC40B9" w:rsidRPr="00DC40B9" w14:paraId="6EB5E8AD" w14:textId="77777777" w:rsidTr="00DC40B9">
        <w:trPr>
          <w:trHeight w:val="633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6E20EE63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w w:val="90"/>
                <w:sz w:val="32"/>
                <w:szCs w:val="32"/>
              </w:rPr>
            </w:pPr>
            <w:r w:rsidRPr="00DC40B9">
              <w:rPr>
                <w:rFonts w:ascii="標楷體" w:eastAsia="標楷體" w:hAnsi="標楷體" w:cs="Times New Roman" w:hint="eastAsia"/>
                <w:w w:val="90"/>
                <w:sz w:val="32"/>
                <w:szCs w:val="32"/>
              </w:rPr>
              <w:t>E-MAIL</w:t>
            </w:r>
          </w:p>
        </w:tc>
        <w:tc>
          <w:tcPr>
            <w:tcW w:w="7774" w:type="dxa"/>
            <w:gridSpan w:val="4"/>
            <w:tcBorders>
              <w:right w:val="single" w:sz="18" w:space="0" w:color="auto"/>
            </w:tcBorders>
            <w:vAlign w:val="center"/>
          </w:tcPr>
          <w:p w14:paraId="006646C7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C40B9" w:rsidRPr="00DC40B9" w14:paraId="4DD6C729" w14:textId="77777777" w:rsidTr="00DC40B9">
        <w:trPr>
          <w:trHeight w:val="980"/>
        </w:trPr>
        <w:tc>
          <w:tcPr>
            <w:tcW w:w="522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AC3161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C40B9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DC40B9">
              <w:rPr>
                <w:rFonts w:ascii="Calibri" w:eastAsia="標楷體" w:hAnsi="Calibri" w:cs="Times New Roman" w:hint="eastAsia"/>
                <w:sz w:val="28"/>
                <w:szCs w:val="28"/>
              </w:rPr>
              <w:t>吋相片浮貼</w:t>
            </w:r>
          </w:p>
          <w:p w14:paraId="0FEF3A1F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C00000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28"/>
                <w:szCs w:val="32"/>
              </w:rPr>
              <w:t>請用相片紙張影印照片敬請配合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956F9B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DC40B9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DC40B9">
              <w:rPr>
                <w:rFonts w:ascii="Calibri" w:eastAsia="標楷體" w:hAnsi="Calibri" w:cs="Times New Roman" w:hint="eastAsia"/>
                <w:sz w:val="28"/>
                <w:szCs w:val="28"/>
              </w:rPr>
              <w:t>吋相片浮貼</w:t>
            </w:r>
          </w:p>
          <w:p w14:paraId="6AE77DEC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28"/>
                <w:szCs w:val="32"/>
              </w:rPr>
              <w:t>請用相片紙張影印照片敬請配合</w:t>
            </w:r>
          </w:p>
        </w:tc>
      </w:tr>
      <w:tr w:rsidR="00DC40B9" w:rsidRPr="00DC40B9" w14:paraId="450C62AD" w14:textId="77777777" w:rsidTr="00DC40B9">
        <w:trPr>
          <w:trHeight w:val="2906"/>
        </w:trPr>
        <w:tc>
          <w:tcPr>
            <w:tcW w:w="945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3569F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身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份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證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浮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貼</w:t>
            </w:r>
          </w:p>
          <w:p w14:paraId="6C3EECB9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（正、反面影印本）</w:t>
            </w:r>
          </w:p>
        </w:tc>
      </w:tr>
      <w:tr w:rsidR="00DC40B9" w:rsidRPr="00DC40B9" w14:paraId="5270A5D9" w14:textId="77777777" w:rsidTr="00DC40B9">
        <w:trPr>
          <w:trHeight w:val="2820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26F3A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教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練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證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浮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貼</w:t>
            </w:r>
          </w:p>
          <w:p w14:paraId="34E1B885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（正、反面影印本）</w:t>
            </w:r>
          </w:p>
        </w:tc>
      </w:tr>
      <w:tr w:rsidR="00DC40B9" w:rsidRPr="00DC40B9" w14:paraId="4B1F6BCB" w14:textId="77777777" w:rsidTr="00DC40B9">
        <w:trPr>
          <w:trHeight w:val="1273"/>
        </w:trPr>
        <w:tc>
          <w:tcPr>
            <w:tcW w:w="94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76660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匯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款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單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浮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貼</w:t>
            </w:r>
          </w:p>
          <w:p w14:paraId="393F43F9" w14:textId="77777777" w:rsidR="00DC40B9" w:rsidRPr="00DC40B9" w:rsidRDefault="00DC40B9" w:rsidP="00DC40B9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(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影印本</w:t>
            </w:r>
            <w:r w:rsidRPr="00DC40B9">
              <w:rPr>
                <w:rFonts w:ascii="Calibri" w:eastAsia="標楷體" w:hAnsi="Calibri" w:cs="Times New Roman" w:hint="eastAsia"/>
                <w:sz w:val="32"/>
                <w:szCs w:val="32"/>
              </w:rPr>
              <w:t>)</w:t>
            </w:r>
          </w:p>
        </w:tc>
      </w:tr>
    </w:tbl>
    <w:p w14:paraId="4AECB6A8" w14:textId="734F6761" w:rsidR="000645A6" w:rsidRPr="00DC40B9" w:rsidRDefault="00DC40B9" w:rsidP="00DC40B9">
      <w:pPr>
        <w:spacing w:line="0" w:lineRule="atLeast"/>
      </w:pPr>
      <w:r w:rsidRPr="00DC40B9">
        <w:rPr>
          <w:rFonts w:ascii="標楷體" w:eastAsia="標楷體" w:hAnsi="標楷體" w:cs="Times New Roman" w:hint="eastAsia"/>
          <w:b/>
          <w:color w:val="FF0000"/>
          <w:szCs w:val="28"/>
        </w:rPr>
        <w:t>備註: 請詳細填寫本報名表</w:t>
      </w:r>
    </w:p>
    <w:sectPr w:rsidR="000645A6" w:rsidRPr="00DC40B9" w:rsidSect="00DC40B9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0EE2" w14:textId="77777777" w:rsidR="00E261F1" w:rsidRDefault="00E261F1" w:rsidP="00DC40B9">
      <w:r>
        <w:separator/>
      </w:r>
    </w:p>
  </w:endnote>
  <w:endnote w:type="continuationSeparator" w:id="0">
    <w:p w14:paraId="036BE8B0" w14:textId="77777777" w:rsidR="00E261F1" w:rsidRDefault="00E261F1" w:rsidP="00D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3A88" w14:textId="77777777" w:rsidR="00E261F1" w:rsidRDefault="00E261F1" w:rsidP="00DC40B9">
      <w:r>
        <w:separator/>
      </w:r>
    </w:p>
  </w:footnote>
  <w:footnote w:type="continuationSeparator" w:id="0">
    <w:p w14:paraId="09823E9C" w14:textId="77777777" w:rsidR="00E261F1" w:rsidRDefault="00E261F1" w:rsidP="00DC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33C"/>
    <w:multiLevelType w:val="hybridMultilevel"/>
    <w:tmpl w:val="5CB4C7F0"/>
    <w:lvl w:ilvl="0" w:tplc="E9AE5D14">
      <w:start w:val="1"/>
      <w:numFmt w:val="decimal"/>
      <w:lvlText w:val="%1."/>
      <w:lvlJc w:val="left"/>
      <w:pPr>
        <w:ind w:left="2404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" w15:restartNumberingAfterBreak="0">
    <w:nsid w:val="50976524"/>
    <w:multiLevelType w:val="hybridMultilevel"/>
    <w:tmpl w:val="1F9290C8"/>
    <w:lvl w:ilvl="0" w:tplc="9D94BF02">
      <w:start w:val="1"/>
      <w:numFmt w:val="bullet"/>
      <w:lvlText w:val=""/>
      <w:lvlJc w:val="left"/>
      <w:pPr>
        <w:tabs>
          <w:tab w:val="num" w:pos="805"/>
        </w:tabs>
        <w:ind w:left="805" w:hanging="480"/>
      </w:pPr>
      <w:rPr>
        <w:rFonts w:ascii="Wingdings" w:hAnsi="Wingdings" w:hint="default"/>
        <w:sz w:val="12"/>
      </w:rPr>
    </w:lvl>
    <w:lvl w:ilvl="1" w:tplc="A27635FC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56B6494A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</w:lvl>
    <w:lvl w:ilvl="1" w:tplc="04090019">
      <w:start w:val="1"/>
      <w:numFmt w:val="ideographTraditional"/>
      <w:lvlText w:val="%2、"/>
      <w:lvlJc w:val="left"/>
      <w:pPr>
        <w:ind w:left="2123" w:hanging="480"/>
      </w:pPr>
    </w:lvl>
    <w:lvl w:ilvl="2" w:tplc="0409001B">
      <w:start w:val="1"/>
      <w:numFmt w:val="lowerRoman"/>
      <w:lvlText w:val="%3."/>
      <w:lvlJc w:val="right"/>
      <w:pPr>
        <w:ind w:left="2603" w:hanging="480"/>
      </w:pPr>
    </w:lvl>
    <w:lvl w:ilvl="3" w:tplc="0409000F">
      <w:start w:val="1"/>
      <w:numFmt w:val="decimal"/>
      <w:lvlText w:val="%4."/>
      <w:lvlJc w:val="left"/>
      <w:pPr>
        <w:ind w:left="3083" w:hanging="480"/>
      </w:pPr>
    </w:lvl>
    <w:lvl w:ilvl="4" w:tplc="04090019">
      <w:start w:val="1"/>
      <w:numFmt w:val="ideographTraditional"/>
      <w:lvlText w:val="%5、"/>
      <w:lvlJc w:val="left"/>
      <w:pPr>
        <w:ind w:left="3563" w:hanging="480"/>
      </w:pPr>
    </w:lvl>
    <w:lvl w:ilvl="5" w:tplc="0409001B">
      <w:start w:val="1"/>
      <w:numFmt w:val="lowerRoman"/>
      <w:lvlText w:val="%6."/>
      <w:lvlJc w:val="right"/>
      <w:pPr>
        <w:ind w:left="4043" w:hanging="480"/>
      </w:pPr>
    </w:lvl>
    <w:lvl w:ilvl="6" w:tplc="0409000F">
      <w:start w:val="1"/>
      <w:numFmt w:val="decimal"/>
      <w:lvlText w:val="%7."/>
      <w:lvlJc w:val="left"/>
      <w:pPr>
        <w:ind w:left="4523" w:hanging="480"/>
      </w:pPr>
    </w:lvl>
    <w:lvl w:ilvl="7" w:tplc="04090019">
      <w:start w:val="1"/>
      <w:numFmt w:val="ideographTraditional"/>
      <w:lvlText w:val="%8、"/>
      <w:lvlJc w:val="left"/>
      <w:pPr>
        <w:ind w:left="5003" w:hanging="480"/>
      </w:pPr>
    </w:lvl>
    <w:lvl w:ilvl="8" w:tplc="0409001B">
      <w:start w:val="1"/>
      <w:numFmt w:val="lowerRoman"/>
      <w:lvlText w:val="%9."/>
      <w:lvlJc w:val="right"/>
      <w:pPr>
        <w:ind w:left="5483" w:hanging="480"/>
      </w:pPr>
    </w:lvl>
  </w:abstractNum>
  <w:abstractNum w:abstractNumId="3" w15:restartNumberingAfterBreak="0">
    <w:nsid w:val="59FF603D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4" w15:restartNumberingAfterBreak="0">
    <w:nsid w:val="5BD70DC9"/>
    <w:multiLevelType w:val="hybridMultilevel"/>
    <w:tmpl w:val="28E2D64A"/>
    <w:lvl w:ilvl="0" w:tplc="9670BC1E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995455"/>
    <w:multiLevelType w:val="hybridMultilevel"/>
    <w:tmpl w:val="79EE2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E6994"/>
    <w:multiLevelType w:val="hybridMultilevel"/>
    <w:tmpl w:val="B48832AC"/>
    <w:lvl w:ilvl="0" w:tplc="573636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1400829">
    <w:abstractNumId w:val="6"/>
  </w:num>
  <w:num w:numId="2" w16cid:durableId="1529636824">
    <w:abstractNumId w:val="0"/>
  </w:num>
  <w:num w:numId="3" w16cid:durableId="423186718">
    <w:abstractNumId w:val="3"/>
  </w:num>
  <w:num w:numId="4" w16cid:durableId="674962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500374">
    <w:abstractNumId w:val="1"/>
  </w:num>
  <w:num w:numId="6" w16cid:durableId="182789801">
    <w:abstractNumId w:val="4"/>
  </w:num>
  <w:num w:numId="7" w16cid:durableId="213952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59"/>
    <w:rsid w:val="00011BB9"/>
    <w:rsid w:val="00042A62"/>
    <w:rsid w:val="00050C5F"/>
    <w:rsid w:val="000645A6"/>
    <w:rsid w:val="00096AEC"/>
    <w:rsid w:val="00105132"/>
    <w:rsid w:val="001C1FC6"/>
    <w:rsid w:val="001D5F20"/>
    <w:rsid w:val="00277B59"/>
    <w:rsid w:val="002E6069"/>
    <w:rsid w:val="004112CD"/>
    <w:rsid w:val="004739AE"/>
    <w:rsid w:val="004D4D3C"/>
    <w:rsid w:val="00532ADC"/>
    <w:rsid w:val="00653498"/>
    <w:rsid w:val="006A171F"/>
    <w:rsid w:val="00755AFB"/>
    <w:rsid w:val="007A12D0"/>
    <w:rsid w:val="007C59EE"/>
    <w:rsid w:val="00830C16"/>
    <w:rsid w:val="00864414"/>
    <w:rsid w:val="0099292A"/>
    <w:rsid w:val="009C777B"/>
    <w:rsid w:val="009F43BC"/>
    <w:rsid w:val="00A4445F"/>
    <w:rsid w:val="00AD2A31"/>
    <w:rsid w:val="00B82AF1"/>
    <w:rsid w:val="00B97739"/>
    <w:rsid w:val="00BA7C23"/>
    <w:rsid w:val="00C17C96"/>
    <w:rsid w:val="00DC40B9"/>
    <w:rsid w:val="00E146B5"/>
    <w:rsid w:val="00E261F1"/>
    <w:rsid w:val="00E6093B"/>
    <w:rsid w:val="00E678E1"/>
    <w:rsid w:val="00F41EC9"/>
    <w:rsid w:val="00FA53D3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DF14B"/>
  <w15:chartTrackingRefBased/>
  <w15:docId w15:val="{9F296F2D-1B5F-4A96-BBB4-355D30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B9"/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E678E1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E678E1"/>
  </w:style>
  <w:style w:type="character" w:styleId="a9">
    <w:name w:val="Hyperlink"/>
    <w:rsid w:val="0053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120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a.gov.tw/NPAGip/wSite/np?ctNode=11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10775</TotalTime>
  <Pages>6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坤南 盧</dc:creator>
  <cp:keywords/>
  <dc:description/>
  <cp:lastModifiedBy>FA-哥 FA-哥</cp:lastModifiedBy>
  <cp:revision>25</cp:revision>
  <cp:lastPrinted>2023-05-02T12:30:00Z</cp:lastPrinted>
  <dcterms:created xsi:type="dcterms:W3CDTF">2023-03-20T12:25:00Z</dcterms:created>
  <dcterms:modified xsi:type="dcterms:W3CDTF">2023-05-03T02:14:00Z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f6254c13c0c2858f9612b0dae3a2237cff43795c668f42d57f459046305d7fda</vt:lpwstr>
  </property>
</Properties>
</file>